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- 123*</w:t>
        <w:br w:type="textWrapping"/>
        <w:br w:type="textWrapping"/>
        <w:t xml:space="preserve">*விருந்து வைத்த அரசன்*</w:t>
        <w:br w:type="textWrapping"/>
        <w:br w:type="textWrapping"/>
        <w:t xml:space="preserve">அரசர் ஒருவர் இருந்தார். அவருடைய மகனுக்கு திருமணம். ஒரு மிகப்பெரிய விருந்தை அவர் ஏற்பாடு செய்தார். அந்த விருந்துக்கு ஏராளமானோரை அவர் அழைத்தார்.</w:t>
        <w:br w:type="textWrapping"/>
        <w:br w:type="textWrapping"/>
        <w:t xml:space="preserve">விழா நாள் வந்தது. அழைப்பு பெற்றவர்கள் யாரும் விருந்துக்கு வரவில்லை. உடனே அரசன் தனது பணியாளர்களை அனுப்பி, அவர்களை அழைத்து வரச் சொன்னான். அவர்கள் சென்றார்கள். அழைத்தார்கள். யாருமே வரவில்லை. அவர்கள் மன்னரிடம் திரும்பி வந்து விஷயத்தைச் சொன்னார்கள்.</w:t>
        <w:br w:type="textWrapping"/>
        <w:br w:type="textWrapping"/>
        <w:t xml:space="preserve">மன்னர் வேறு சில பணியாளர்களை அழைத்தார், “நீங்கள் செல்லுங்கள். காளைகளையும், கொழுத்த கன்றுகளையும் அடித்து விருந்து சமைத்திருக்கிறேன். விருந்து பிரமாதமாக இருக்கும் என சொல்லி மக்களை அழையுங்கள்” என்று சொல்லி அனுப்பி வைத்தார்</w:t>
        <w:br w:type="textWrapping"/>
        <w:br w:type="textWrapping"/>
        <w:t xml:space="preserve">பணியாளர்கள் அழைக்கப்பட்டவர்களைச் சந்தித்து மீண்டும் ஒரு முறை அழைப்பு விடுத்தனர். அவர்களோ மறுமொழியாக,</w:t>
        <w:br w:type="textWrapping"/>
        <w:br w:type="textWrapping"/>
        <w:t xml:space="preserve">‘நான் வயல் ஒன்றை வாங்கியிருக்கிறேன். இன்று உழவு நாள். நான் இல்லாவிட்டால் சரிவராது…’</w:t>
        <w:br w:type="textWrapping"/>
        <w:br w:type="textWrapping"/>
        <w:t xml:space="preserve">‘நான் ஐந்து ஏர் மாடுகள் வாங்கியிருக்கிறேன்… நான் அதை ஓட்டிப் பார்த்தாக வேண்டிய கட்டாயத்தில் இருக்கிறேன்’</w:t>
        <w:br w:type="textWrapping"/>
        <w:br w:type="textWrapping"/>
        <w:t xml:space="preserve">‘மன்னியுங்கள். கடைக்குப் போக வேண்டியிருக்கிறது என்னால் வர இயலாது’ ஆளாளுக்குச் சாக்குப் போக்கு சொன்னதுடன் நிற்காமல், சிலர் வந்து அவர்களை தாக்கி, அவமானப்படுத்தி கொன்றும் விட்டார்கள்.</w:t>
        <w:br w:type="textWrapping"/>
        <w:br w:type="textWrapping"/>
        <w:t xml:space="preserve">விஷயத்தைக் கேள்விப்பட்ட மன்னன் கடும் சினம் கொண்டான். தனது படையை அழைத்தான். “நீங்கள் போய் கொலையாளிகளைக் கொன்றொழியுங்கள்” என்று கட்டளையிட்டான். அவர்கள் அவ்வாறே செய்தனர்.</w:t>
        <w:br w:type="textWrapping"/>
        <w:br w:type="textWrapping"/>
        <w:t xml:space="preserve">மன்னன் மீண்டும் வேறு சில‌ பணியாளர்களை அழைத்தான். விருந்தை வீணாக்க அவர் விரும்பவில்லை.</w:t>
        <w:br w:type="textWrapping"/>
        <w:br w:type="textWrapping"/>
        <w:t xml:space="preserve">விருந்து தயாராய் இருக்கிறது. அழைக்கப்பட்டவர்கள் தகுதி இழந்து விட்டனர். எனவே நீங்கள் போய் கண்ணில் காணும் எல்லோரையும் அழைத்து வாருங்கள்” என்றார்.</w:t>
        <w:br w:type="textWrapping"/>
        <w:br w:type="textWrapping"/>
        <w:t xml:space="preserve">அவர்கள் போய், நல்லவர் தீயவர் எனும் பாரபட்சம் காட்டாமல், ஏழைகள் உடல் ஊனமுற்றவர்கள் என வேறுபாடு காட்டாமல் எல்லோரையும் அழைத்தார்கள். அவர்கள் மிகவும் ஆச்சரியத்துடனும், ஆனந்தத்துடனும் விருந்துக்கு வந்து கலந்து கொண்டார்கள்.</w:t>
        <w:br w:type="textWrapping"/>
        <w:br w:type="textWrapping"/>
        <w:t xml:space="preserve">விருந்துக்கு வந்தவர்களுக்கெல்லாம் வாசலில் திருமண ஆடை வழங்கப்பட்டது. எல்லோரும் அதை வாங்கி போர்த்துக் கொண்டார்கள். ஒருவன் மட்டும் அதை வாங்கவில்லை. தனது ஆடை அதை விடச் சிறப்பாக இருப்பதாய் அவன் கருதினான். எனவே தனது ஆடையுடன் விழா அரங்கில் நுழைந்தான்.</w:t>
        <w:br w:type="textWrapping"/>
        <w:br w:type="textWrapping"/>
        <w:t xml:space="preserve">ஒருவழியாக பந்தி நிரம்பியது. அரசர் விழா நடந்த இடத்தில் பார்வையிட்டார். அவருடைய கண்களில் அந்த நபர் தென்பட்டார்.</w:t>
        <w:br w:type="textWrapping"/>
        <w:br w:type="textWrapping"/>
        <w:t xml:space="preserve">அவர் அவனை அழைத்தார்.” தோழா.. திருமண ஆடையின்றி நீ எப்படி உள்ளே நுழைந்தாய் ?” அவர் கேட்டார்.  அவன் பதில் பேச முடியாமல் வெலவெலத்தான்.</w:t>
        <w:br w:type="textWrapping"/>
        <w:br w:type="textWrapping"/>
        <w:t xml:space="preserve">அரசர் பணியாளர்களை அழைத்தார், “இவனுடைய கையையும், காலையும் கட்டி புறம்பே உள்ள இருளில் எறியுங்கள். அங்கே அழுகையும் அங்கலாய்ப்பும் இருக்கும்” என்றார்.</w:t>
        <w:br w:type="textWrapping"/>
        <w:br w:type="textWrapping"/>
        <w:t xml:space="preserve">பணியாளர்கள் அப்படியே செய்தனர். விருந்துக்கு அழைக்கப்பட்டவன், இருளுக்குள் எறியப்பட்டான்.</w:t>
        <w:br w:type="textWrapping"/>
        <w:br w:type="textWrapping"/>
        <w:t xml:space="preserve">‘இதுதான் விண்ணக விழாவிலும் நடக்கப் போகிறது. அழைக்கப்பட்ட இஸ்ரயேல் குல மக்கள் அழைப்பைப் புறக்கணிப்பார்கள். பிற இன மக்கள் கடவுளால் தேர்ந்தெடுக்கப் பட்டு விண்ணக விருந்தைச் சுவைப்பார்கள்’ இயேசு சொன்னார்.</w:t>
        <w:br w:type="textWrapping"/>
        <w:br w:type="textWrapping"/>
        <w:t xml:space="preserve">விருந்துக்கு அழைத்த தந்தை விண்ணகத் தந்தைக்கு ஒப்பாகிறார். மகன் இயேசு கிறிஸ்து. விருந்து இயேசுவின் மீட்பின் நற்செய்தி. அழைப்பு இஸ்ரவேல் மக்களுக்கு விடுக்கப்படுகிறது. ஆனால் அவர்கள் அதை நிராகரிக்கின்றனர்.</w:t>
        <w:br w:type="textWrapping"/>
        <w:br w:type="textWrapping"/>
        <w:t xml:space="preserve">கடவுளோ இறைவாக்கினர்களை அனுப்புகிறார். மக்களோ உலக செயல்களுக்கு முக்கியத்துவம் கொடுத்து, விண்ணக அழைப்பை நிராகரிக்கின்றனர்.</w:t>
        <w:br w:type="textWrapping"/>
        <w:br w:type="textWrapping"/>
        <w:t xml:space="preserve">கடவுளின் தாகமும், அன்பும் தீரவில்லை. எனவே வேறு சில இறைவாக்கினர்களை அனுப்புகிறார். அவர்கள் கொலை செய்யப்படுகின்றனர். அது திருமுழுக்கு யோவானின் கொலை வரை தொடர்கிறது.</w:t>
        <w:br w:type="textWrapping"/>
        <w:br w:type="textWrapping"/>
        <w:t xml:space="preserve">எனவே அந்த மீட்பின் செய்தி இஸ்ரவேல் மக்களைத் தாண்டிய பிற இன மக்களுக்கு வழங்கப்படுகிறது. அந்த மக்கள் நற்செய்தியை ஏற்றுக் கொள்கின்றனர். உலகெங்கும் நற்செய்தி பரவுகிறது.</w:t>
        <w:br w:type="textWrapping"/>
        <w:br w:type="textWrapping"/>
        <w:t xml:space="preserve">இறைவனின் மீட்பு பாவத்தை மூடும் ஆடையாக அவர்களுக்கு வழங்கப்படுகிறது. ஆனால் ஒருவர் அந்த ஆடையை விட்டு விட்டு தனது “சுய முயற்சி, நல்ல செயல்கள்” போன்றவற்றின் மூலம் விருந்தில் கலந்து கொள்ள முயல்கிறார்.</w:t>
        <w:br w:type="textWrapping"/>
        <w:br w:type="textWrapping"/>
        <w:t xml:space="preserve">கடவுளோ தனது சுய முயற்சியால் விண்ணகம் நுழைய விரும்பும் மனிதரை நரகத்தில் எறிகிறார். மீட்பு என்பது இறைவன் தரும் மீட்பின் ஆடையை அணிவதேயன்றி, நமது செயல்களின் ஆடையை அணிவதல்ல என்பதை விளக்குகிறார்.</w:t>
        <w:br w:type="textWrapping"/>
        <w:br w:type="textWrapping"/>
        <w:t xml:space="preserve">இந்த நிகழ்ச்சி சொல்லும் முக்கியமான செய்திகள் இரண்டு.</w:t>
        <w:br w:type="textWrapping"/>
        <w:br w:type="textWrapping"/>
        <w:t xml:space="preserve">ஒன்று, இறைவனின் அழைப்பை மனமுவந்து ஏற்றுக் கொள்ள வேண்டும்.</w:t>
        <w:br w:type="textWrapping"/>
        <w:br w:type="textWrapping"/>
        <w:t xml:space="preserve">இரண்டு, நமது சுயத்தின் மேல் நம்பிக்கை வைக்காமல், இறைவன் இலவசமாய் அருளும் மீட்பின் ஆடையை அணிந்து கொள்ள வேண்டும்.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