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rb3hnaoqq1r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குழந்தை பிரதிஷ்டை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சங்கீதம் 127:4-6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குடும்ப ஆசீர்வாதத்தில் சிறந்தது குழந்தைப்பேறு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குழந்தைகள் கர்த்தர் தரும் சுதந்தரம்.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மனிதர்கள் ஆசீர்வாதங்களாக எண்ணுவது பல உண்டு.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படிப்பு, உயர் பதவி, பணம், ஆஸ்திகள். இவை அழிந்துபோகக்கூடியவை, தற்காலிகமானவை.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பிள்ளைகள்தான் நித்திய ஆசீர்வாதம் பிள்ளைகள் நித்தியத்திற்குரியவர்கள்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ஒலிவ மரக்கன்றுகளைப் போலுள்ளவர்கள் (சங்.128:3).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பலன்தரும் மரங்களைப் போன்றவர்கள்.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வாலிபர்கள் பலவான் கையிலுள்ள அம்புகளுக்கு ஒப்பானவர்கள் (சங்.127:5).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அரசியல்வாதிகள் அதிக கவனம் செலுத்துவது வாலிபர்களைத்தான்.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இன்றைய வாலிபர்கள் - நாளைய தேசியத் தலைவர்கள்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இன்றைய வாலிபர்கள் - நாளைய சபைத் தலைவர்கள் அவர்களை சரியாக வழிநடத்தி பயன்படுத்தினால் பெரிய நன்மைகள் உண்டாகும்.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நீதி.22:6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பிள்ளைகளை பெற்றோர் சரியாய் வழிநடத்த வேண்டும்.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 பெற்றோரே, பிள்ளைகள் உங்களை பின்பற்றக்கூடிய விதத்தில் வாழுங்கள்.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பிள்ளையானவனை நடக்க வேண்டிய வழியில் நடத்துங்கள்.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வேதம் வாசிக்க ஜெபிக்க கற்றுக்கொடுங்கள். வீட்டிலே, ஆலயத்திலே, விருந்தினர் வீட்டிலே எப்படி நடக்க வேண்டும் என்று கற்றுக் கொடுங்கள்.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பெற்றோரே நீங்கள் முன்மாதிரியாயிருங்கள்.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நீங்களும் கைக்கொண்டு - பிள்ளைகளுக்கு கற்றுக்கொடுங்கள் (நீதி.20:7).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தன் விருப்பத்திற்கு விடப்பட்ட பிள்ளையால் தாய்க்கு வெட்கம் (நீதி.29:15).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ஏலியின் பிள்ளைகள் (1 சாமுவேல் 2:12:17). 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சிம்சோன் (நியாயாதிபதிகள் 13:24-16:31).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ஆரம்ப முதலே பிள்ளைகளுக்காக நேர மெடுத்து அவர்களை சரியாய் வளருங்கள்.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யாத்.2:1-10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 </w:t>
      </w:r>
      <w:r w:rsidDel="00000000" w:rsidR="00000000" w:rsidRPr="00000000">
        <w:rPr>
          <w:rFonts w:ascii="Latha" w:cs="Latha" w:eastAsia="Latha" w:hAnsi="Latha"/>
          <w:rtl w:val="0"/>
        </w:rPr>
        <w:t xml:space="preserve">: பிள்ளை வளர்ப்பு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பிள்ளைகளை கர்த்தருக்காக வளருங்கள்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மோசே - பாலகனை ஒழித்து வைக்க முடியாமல் நதியிலே போட்டனர். 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மோசேயின் தாயிடம் பார்வோனின் மகள் இந்த குழந்தையை எனக்காக வளர்த்திடு என்றாள்.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பிள்ளைகளை கர்த்தருக்காக வளர்க வேண்டும்.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ஆரம்ப முதலே தேவ பக்தியையும். நல்ல பழக்கவழக்கங்களையும் பிள்ளைகளிடம் உருவாக்க வேண்டும்.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அன்புடன் கண்டித்து வளர்க்க வேண்டும் (நீதி. 22:15; 13:24; 23:13)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நற்காரியங்களில் பிள்ளைகளை பாராட்டுங்கள்.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