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32"/>
          <w:szCs w:val="32"/>
        </w:rPr>
      </w:pPr>
      <w:r w:rsidDel="00000000" w:rsidR="00000000" w:rsidRPr="00000000">
        <w:rPr>
          <w:rFonts w:ascii="Latha" w:cs="Latha" w:eastAsia="Latha" w:hAnsi="Latha"/>
          <w:b w:val="1"/>
          <w:bCs w:val="1"/>
          <w:sz w:val="32"/>
          <w:szCs w:val="32"/>
          <w:rtl w:val="0"/>
        </w:rPr>
        <w:t xml:space="preserve">2 சாமுவேல் அறிமுகம்</w:t>
      </w:r>
    </w:p>
    <w:p w:rsidR="00000000" w:rsidDel="00000000" w:rsidP="00000000" w:rsidRDefault="00000000" w:rsidRPr="00000000" w14:paraId="00000002">
      <w:pPr>
        <w:pageBreakBefore w:val="0"/>
        <w:rPr>
          <w:sz w:val="24"/>
          <w:szCs w:val="24"/>
        </w:rPr>
      </w:pPr>
      <w:r w:rsidDel="00000000" w:rsidR="00000000" w:rsidRPr="00000000">
        <w:rPr>
          <w:rtl w:val="0"/>
        </w:rPr>
      </w:r>
    </w:p>
    <w:p w:rsidR="00000000" w:rsidDel="00000000" w:rsidP="00000000" w:rsidRDefault="00000000" w:rsidRPr="00000000" w14:paraId="00000003">
      <w:pPr>
        <w:pageBreakBefore w:val="0"/>
        <w:rPr>
          <w:sz w:val="24"/>
          <w:szCs w:val="24"/>
        </w:rPr>
      </w:pPr>
      <w:r w:rsidDel="00000000" w:rsidR="00000000" w:rsidRPr="00000000">
        <w:rPr>
          <w:rFonts w:ascii="Latha" w:cs="Latha" w:eastAsia="Latha" w:hAnsi="Latha"/>
          <w:sz w:val="24"/>
          <w:szCs w:val="24"/>
          <w:rtl w:val="0"/>
        </w:rPr>
        <w:t xml:space="preserve">தாவீது ராஜாவின் ராஜ்யபார சரித்திரத்தைப்பற்றி இந்தப் புஸ்தகத்தில் எழுதப்பட்டிருக்கிறது. சாமுவேலின் முதலாவது புஸ்தகத்தில், சாமுவேல் தாவீதை ராஜாவாக அபிஷேகம்பண்ணினார். சவுல் தாவீதைக் கொன்றுபோட வகைதேடினார். சாமுவேலின் முதலாம் புஸ்தகம் சவுலின் மரணத்தோடு நிறைவு பெறுகிறது</w:t>
      </w:r>
    </w:p>
    <w:p w:rsidR="00000000" w:rsidDel="00000000" w:rsidP="00000000" w:rsidRDefault="00000000" w:rsidRPr="00000000" w14:paraId="00000004">
      <w:pPr>
        <w:pageBreakBefore w:val="0"/>
        <w:rPr>
          <w:sz w:val="24"/>
          <w:szCs w:val="24"/>
        </w:rPr>
      </w:pPr>
      <w:r w:rsidDel="00000000" w:rsidR="00000000" w:rsidRPr="00000000">
        <w:rPr>
          <w:rtl w:val="0"/>
        </w:rPr>
      </w:r>
    </w:p>
    <w:p w:rsidR="00000000" w:rsidDel="00000000" w:rsidP="00000000" w:rsidRDefault="00000000" w:rsidRPr="00000000" w14:paraId="00000005">
      <w:pPr>
        <w:pageBreakBefore w:val="0"/>
        <w:rPr>
          <w:sz w:val="24"/>
          <w:szCs w:val="24"/>
        </w:rPr>
      </w:pPr>
      <w:r w:rsidDel="00000000" w:rsidR="00000000" w:rsidRPr="00000000">
        <w:rPr>
          <w:rFonts w:ascii="Latha" w:cs="Latha" w:eastAsia="Latha" w:hAnsi="Latha"/>
          <w:sz w:val="24"/>
          <w:szCs w:val="24"/>
          <w:rtl w:val="0"/>
        </w:rPr>
        <w:t xml:space="preserve">சாமுவேலின் இரண்டாம் புஸ்தகம், தாவீது இஸ்ரவேலின் சிங்காசனத்தில் வீற்றிருந்து, ராஜ்யபாரம் பண்ணுவது பற்றியும் விவரமாகச் சொல்லுகிறது. தாவீது இஸ்ரவேல் தேசத்தை நாற்பது வருஷமாக ஆட்சி செய்த சம்பவம் இந்தப் புஸ்தகத்தில் விரிவாக எழுதப்பட்டிருக்கிறது. ஆகையினால் செப்துவஜிந்த் பதிப்பில் இந்தப் புஸ்தகத்திற்கு, "ராஜாக்களின் மூன்றாவது புஸ்தகம்" என்னும் தலைப்பு கொடுக்கப்பட்டிருக்கிறது</w:t>
      </w:r>
    </w:p>
    <w:p w:rsidR="00000000" w:rsidDel="00000000" w:rsidP="00000000" w:rsidRDefault="00000000" w:rsidRPr="00000000" w14:paraId="00000006">
      <w:pPr>
        <w:pageBreakBefore w:val="0"/>
        <w:rPr>
          <w:sz w:val="24"/>
          <w:szCs w:val="24"/>
        </w:rPr>
      </w:pPr>
      <w:r w:rsidDel="00000000" w:rsidR="00000000" w:rsidRPr="00000000">
        <w:rPr>
          <w:rtl w:val="0"/>
        </w:rPr>
      </w:r>
    </w:p>
    <w:p w:rsidR="00000000" w:rsidDel="00000000" w:rsidP="00000000" w:rsidRDefault="00000000" w:rsidRPr="00000000" w14:paraId="00000007">
      <w:pPr>
        <w:pageBreakBefore w:val="0"/>
        <w:rPr>
          <w:sz w:val="24"/>
          <w:szCs w:val="24"/>
        </w:rPr>
      </w:pPr>
      <w:r w:rsidDel="00000000" w:rsidR="00000000" w:rsidRPr="00000000">
        <w:rPr>
          <w:rFonts w:ascii="Latha" w:cs="Latha" w:eastAsia="Latha" w:hAnsi="Latha"/>
          <w:sz w:val="24"/>
          <w:szCs w:val="24"/>
          <w:rtl w:val="0"/>
        </w:rPr>
        <w:t xml:space="preserve">தாவீதுக்கு கிடைத்த வெற்றிகளைப்பற்றியும், அவர் சந்தித்த நெருக்கங்களையும், பிரச்சனைகளையும் பற்றியும் இந்தப் புஸ்தகம் விரிவாகச் சொல்லுகிறது. தாவீதுக்கு சவுலின் குடும்பத்தார்மீது வெற்றி கிடைக்கிறது (2சாமு 1-4 ஆகிய அதிகாரங்கள்) தாவீதுக்கு எபூசியர்மேலும், பெலிஸ்தர்மேலும் வெற்றி கிடைக்கிறது (2சாமு 5-ஆம் அதிகாரம்).</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sz w:val="24"/>
          <w:szCs w:val="24"/>
        </w:rPr>
      </w:pPr>
      <w:r w:rsidDel="00000000" w:rsidR="00000000" w:rsidRPr="00000000">
        <w:rPr>
          <w:rFonts w:ascii="Latha" w:cs="Latha" w:eastAsia="Latha" w:hAnsi="Latha"/>
          <w:sz w:val="24"/>
          <w:szCs w:val="24"/>
          <w:rtl w:val="0"/>
        </w:rPr>
        <w:t xml:space="preserve">தாவீது கர்த்தருடைய உடன்படிக்கைப்பெட்டியை கிபியாவிலிருக்கிற அபினதாபின் வீட்டிலிருந்து கொண்டு வருகிறார் (2சாமு 6,7 ஆகிய அதிகாரங்கள்)</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தாவீதுக்கு மேலும் சில ராஜ்யங்கள் மீது வெற்றி கிடைக்கிறது. அண்டை தேசத்தார்மீதும், தனக்கு விரோதமாக எழும்பினவர்கள் மீதும் தாவீதுக்கு வெற்றி கிடைக்கிறது (2சாமு 8-10 ஆகிய அதிகாரங்கள்) இதுவரையிலும் தாவீதின் வெற்றிகளைப்பற்றியும் நல்ல சுபாவங்களைப்பற்றியும் இந்தப் புஸ்தகத்தில் விரிவாக எழுதப்பட்டிருக்கிறது</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தாவீதின் ஜீவியத்தில் ஒரு சில மோசமான சம்பவங்களும் நடைபெறுகிறது. தாவீது சில பாவங்களை செய்கிறார். இதன் நிமித்தமாக அவருக்கு பல பிரச்சனைகள் வருகிறது. தாவீது உரியாவின் மனைவியின்மீது ஆசைப்படுகிறார் (2சாமு 11,12 ஆகிய அதிகாரங்கள்)</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அம்னோனின் பாவத்தினிமித்தமாக தாவீதுக்கு பிரச்சனைகள் வருகிறது (2சாமு 13-ஆவது அதிகாரம்). அப்சலோம் (1சாமு 14-19 ஆகிய அதிகாரங்கள்) சேபா (2சாமு 20-ஆவது அதிகாரம்) ஆகியோர் தாவீதுக்கு விரோதமாகக் கலகம்பண்ணினார்கள்</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கிபியோனியர் நிமித்தமாக தாவீதின் நாட்களில் மூன்று வருஷம் ஓயாத பஞ்சமுண்டாயிற்று (2சாமு 21-ஆவது அதிகாரம்).</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தாவீது கர்த்தருக்கு முன்பாக பாடின பாட்டு (2சாமு 22-ஆவது அதிகாரம்). தாவீதின் கடைசி வார்த்தைகள் (2சாமு 23-ஆவது அதிகாரம்). தாவீது இஸ்ரவேல் புத்திரரை இலக்கம் பார்த்தார். இதனால் இஸ்ரவேல் மீது வாதை வந்தது (2சாமு 24-ஆவது அதிகாரம்)</w:t>
      </w:r>
    </w:p>
    <w:p w:rsidR="00000000" w:rsidDel="00000000" w:rsidP="00000000" w:rsidRDefault="00000000" w:rsidRPr="00000000" w14:paraId="00000014">
      <w:pPr>
        <w:pageBreakBefore w:val="0"/>
        <w:rPr>
          <w:sz w:val="24"/>
          <w:szCs w:val="24"/>
        </w:rPr>
      </w:pPr>
      <w:r w:rsidDel="00000000" w:rsidR="00000000" w:rsidRPr="00000000">
        <w:rPr>
          <w:rtl w:val="0"/>
        </w:rPr>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சாமுவேல், 2சாமுவேல் ஆகிய இரண்டு புஸ்தகங்களையும் சாமுவேல், தாவீது, நாத்தான், காத் ஆகியோர் எழுதினார்கள். இவர்கள் இவற்றை பாலஸ்தீன தேசத்தில் சுமார் கி.மு. 1204-1035 ஆகிய வருஷக்காலத்தில் எழுதியிருக்க வேண்டும். இந்தச் சம்பவங்களை ஏசாயா தீர்க்கதரிசி கி.மு. 743-683 ஆவது வருஷங்களில் ஒரே புஸ்தகமாகத் தொகுத்தார்.</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நியாயாதிபதிகள், ரூத், 1 சாமுவேல், 2சாமுவேல், 1 இராஜாக்கள், 2 இராஜாக்கள், 1நாளாகமம், 2நாளாகமம் ஆகிய புஸ்தகங்களையும் ஏசாயா தீர்க்கதரிசியே தொகுத்தார் என்று வேதபண்டிதர்கள் கூறுகிறார்கள்</w:t>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சாமுவேல், 2சாமுவேல் ஆகிய இரண்டு புஸ்தகங்களும் ஆரம்பத்தில் ஒரே புஸ்தகமாகவே இருந்தது. மூல எபிரெய பாஷை சுவடிகளில் இவை இரண்டும் ஒரே புஸ்தகமாகவே உள்ளது. கி.மு 289-294 ஆகிய வருஷங்களில் எபிரெய மொழியின் பழைய ஏற்பாட்டை செப்துவஜிந்த் என்றழைக்கப்படும் கிரேக்க மொழி பழைய ஏற்பாடாக மொழிபெயர்த்தார்கள். ஒன்றாக இருந்த சாமுவேலின் புஸ்தகம் செப்துவஜிந்தில் 1சாமுவேல், 2சாமுவேல் என இரண்டு புஸ்தகங்களாகப் பிரிக்கப்பட்டது. அதன் பின்பு, உண்டான எல்லாப் பதிப்புக்களிலும் சாமுவேலின் புஸ்தகம் இரண்டு புஸ்தகங்களாகவே உள்ளது</w:t>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sz w:val="24"/>
          <w:szCs w:val="24"/>
        </w:rPr>
      </w:pPr>
      <w:r w:rsidDel="00000000" w:rsidR="00000000" w:rsidRPr="00000000">
        <w:rPr>
          <w:rFonts w:ascii="Latha" w:cs="Latha" w:eastAsia="Latha" w:hAnsi="Latha"/>
          <w:sz w:val="24"/>
          <w:szCs w:val="24"/>
          <w:rtl w:val="0"/>
        </w:rPr>
        <w:t xml:space="preserve">சாமுவேல் 1சாமு 1-24 ஆகிய அதிகாரங்களையும், தாவீது, நாத்தான், காத் ஆகியோர் 1சாமு 25-2சாமு 24 ஆகிய அதிகாரங்களையும் எழுதினார்கள். (1சாமு 10:25; 1நாளா 29:29). இந்தப் புஸ்தகத்தில் யாசேரின் புஸ்தகத்தைப் பற்றிய குறிப்பு ஒன்று உள்ளது. (2சாமு 1:18) ஏசாயா இந்தப் புஸ்தகத்தைத் தொகுத்தபோது, அவர் யாசேரின் புஸ்தகத்தையும் பயன்படுத்தியிருக்க வேண்டும்</w:t>
      </w:r>
    </w:p>
    <w:p w:rsidR="00000000" w:rsidDel="00000000" w:rsidP="00000000" w:rsidRDefault="00000000" w:rsidRPr="00000000" w14:paraId="0000001C">
      <w:pPr>
        <w:pageBreakBefore w:val="0"/>
        <w:rPr>
          <w:sz w:val="24"/>
          <w:szCs w:val="24"/>
        </w:rPr>
      </w:pPr>
      <w:r w:rsidDel="00000000" w:rsidR="00000000" w:rsidRPr="00000000">
        <w:rPr>
          <w:rtl w:val="0"/>
        </w:rPr>
      </w:r>
    </w:p>
    <w:p w:rsidR="00000000" w:rsidDel="00000000" w:rsidP="00000000" w:rsidRDefault="00000000" w:rsidRPr="00000000" w14:paraId="0000001D">
      <w:pPr>
        <w:pageBreakBefore w:val="0"/>
        <w:rPr>
          <w:sz w:val="24"/>
          <w:szCs w:val="24"/>
        </w:rPr>
      </w:pPr>
      <w:r w:rsidDel="00000000" w:rsidR="00000000" w:rsidRPr="00000000">
        <w:rPr>
          <w:rFonts w:ascii="Latha" w:cs="Latha" w:eastAsia="Latha" w:hAnsi="Latha"/>
          <w:sz w:val="24"/>
          <w:szCs w:val="24"/>
          <w:rtl w:val="0"/>
        </w:rPr>
        <w:t xml:space="preserve">சாமுவேல் புஸ்தகத்தில் ஏலி, சவுல், சாமுவேல் ஆகியோரின் ஆட்சிக் காலத்தில் இஸ்ரவேலில் காணப்பட்ட தோல்வியைப் பற்றி விரிவாகக் கூறப்பட்டிருக்கிறது. 2சாமுவேல் புஸ்தகத்தில் கூறப்பட்டிருக்கும் முக்கியமான செய்திகள் வருமாறு:</w:t>
      </w:r>
    </w:p>
    <w:p w:rsidR="00000000" w:rsidDel="00000000" w:rsidP="00000000" w:rsidRDefault="00000000" w:rsidRPr="00000000" w14:paraId="0000001E">
      <w:pPr>
        <w:pageBreakBefore w:val="0"/>
        <w:rPr>
          <w:sz w:val="24"/>
          <w:szCs w:val="24"/>
        </w:rPr>
      </w:pPr>
      <w:r w:rsidDel="00000000" w:rsidR="00000000" w:rsidRPr="00000000">
        <w:rPr>
          <w:rtl w:val="0"/>
        </w:rPr>
      </w:r>
    </w:p>
    <w:p w:rsidR="00000000" w:rsidDel="00000000" w:rsidP="00000000" w:rsidRDefault="00000000" w:rsidRPr="00000000" w14:paraId="0000001F">
      <w:pPr>
        <w:pageBreakBefore w:val="0"/>
        <w:rPr>
          <w:sz w:val="24"/>
          <w:szCs w:val="24"/>
        </w:rPr>
      </w:pPr>
      <w:r w:rsidDel="00000000" w:rsidR="00000000" w:rsidRPr="00000000">
        <w:rPr>
          <w:rFonts w:ascii="Latha" w:cs="Latha" w:eastAsia="Latha" w:hAnsi="Latha"/>
          <w:sz w:val="24"/>
          <w:szCs w:val="24"/>
          <w:rtl w:val="0"/>
        </w:rPr>
        <w:t xml:space="preserve">1. தாவீதின் மூலமாக இஸ்ரவேலில் அமைதியும்</w:t>
      </w:r>
    </w:p>
    <w:p w:rsidR="00000000" w:rsidDel="00000000" w:rsidP="00000000" w:rsidRDefault="00000000" w:rsidRPr="00000000" w14:paraId="00000020">
      <w:pPr>
        <w:pageBreakBefore w:val="0"/>
        <w:rPr>
          <w:sz w:val="24"/>
          <w:szCs w:val="24"/>
        </w:rPr>
      </w:pPr>
      <w:r w:rsidDel="00000000" w:rsidR="00000000" w:rsidRPr="00000000">
        <w:rPr>
          <w:rFonts w:ascii="Latha" w:cs="Latha" w:eastAsia="Latha" w:hAnsi="Latha"/>
          <w:sz w:val="24"/>
          <w:szCs w:val="24"/>
          <w:rtl w:val="0"/>
        </w:rPr>
        <w:t xml:space="preserve">2. ஒழுங்கும் திரும்புதல்</w:t>
      </w:r>
    </w:p>
    <w:p w:rsidR="00000000" w:rsidDel="00000000" w:rsidP="00000000" w:rsidRDefault="00000000" w:rsidRPr="00000000" w14:paraId="00000021">
      <w:pPr>
        <w:pageBreakBefore w:val="0"/>
        <w:rPr>
          <w:sz w:val="24"/>
          <w:szCs w:val="24"/>
        </w:rPr>
      </w:pPr>
      <w:r w:rsidDel="00000000" w:rsidR="00000000" w:rsidRPr="00000000">
        <w:rPr>
          <w:rFonts w:ascii="Latha" w:cs="Latha" w:eastAsia="Latha" w:hAnsi="Latha"/>
          <w:sz w:val="24"/>
          <w:szCs w:val="24"/>
          <w:rtl w:val="0"/>
        </w:rPr>
        <w:t xml:space="preserve">கர்த்தர் தாவீதைத் தம்முடைய ஜனத்தின்மீது ராஜாவாக அபிஷேகம் பண்ணியிருக்கிறார். தாவீதின் காலத்தில் இஸ்ரவேல் ராஜ்யம் பூரணமாக ஸ்தாபிக்கப்படுகிறது. எருசலேம் நகரம் அரசியல் காரியங்களுக்கும், மார்க்கக் காரியங்களுக்கும் மைய ஸ்தலமாயிற்று. (2சாமு 1:1-6:23)</w:t>
      </w:r>
    </w:p>
    <w:p w:rsidR="00000000" w:rsidDel="00000000" w:rsidP="00000000" w:rsidRDefault="00000000" w:rsidRPr="00000000" w14:paraId="00000022">
      <w:pPr>
        <w:pageBreakBefore w:val="0"/>
        <w:rPr>
          <w:sz w:val="24"/>
          <w:szCs w:val="24"/>
        </w:rPr>
      </w:pPr>
      <w:r w:rsidDel="00000000" w:rsidR="00000000" w:rsidRPr="00000000">
        <w:rPr>
          <w:rFonts w:ascii="Latha" w:cs="Latha" w:eastAsia="Latha" w:hAnsi="Latha"/>
          <w:sz w:val="24"/>
          <w:szCs w:val="24"/>
          <w:rtl w:val="0"/>
        </w:rPr>
        <w:t xml:space="preserve">3. தாவீதின் உடன்படிக்கை ஸ்தாபனம் பண்ணப்படுகிறது சாமு 7:1-29)</w:t>
      </w:r>
    </w:p>
    <w:p w:rsidR="00000000" w:rsidDel="00000000" w:rsidP="00000000" w:rsidRDefault="00000000" w:rsidRPr="00000000" w14:paraId="00000023">
      <w:pPr>
        <w:pageBreakBefore w:val="0"/>
        <w:rPr>
          <w:sz w:val="24"/>
          <w:szCs w:val="24"/>
        </w:rPr>
      </w:pPr>
      <w:r w:rsidDel="00000000" w:rsidR="00000000" w:rsidRPr="00000000">
        <w:rPr>
          <w:rFonts w:ascii="Latha" w:cs="Latha" w:eastAsia="Latha" w:hAnsi="Latha"/>
          <w:sz w:val="24"/>
          <w:szCs w:val="24"/>
          <w:rtl w:val="0"/>
        </w:rPr>
        <w:t xml:space="preserve">4. இஸ்ரவேலின் சத்துருக்களையெல்லாம் தாவீது யுத்தத்தில் ஜெயித்தார் (2சாமு 3:1; 2சாமு 5:17-25; 2சாமு 8:1-10:19)</w:t>
      </w:r>
    </w:p>
    <w:p w:rsidR="00000000" w:rsidDel="00000000" w:rsidP="00000000" w:rsidRDefault="00000000" w:rsidRPr="00000000" w14:paraId="00000024">
      <w:pPr>
        <w:pageBreakBefore w:val="0"/>
        <w:rPr>
          <w:sz w:val="24"/>
          <w:szCs w:val="24"/>
        </w:rPr>
      </w:pPr>
      <w:r w:rsidDel="00000000" w:rsidR="00000000" w:rsidRPr="00000000">
        <w:rPr>
          <w:rFonts w:ascii="Latha" w:cs="Latha" w:eastAsia="Latha" w:hAnsi="Latha"/>
          <w:sz w:val="24"/>
          <w:szCs w:val="24"/>
          <w:rtl w:val="0"/>
        </w:rPr>
        <w:t xml:space="preserve">5. தாவீதின் பாவமும், மனந்திரும்புதலும் (2சாமு 11:1-12:31)</w:t>
      </w:r>
    </w:p>
    <w:p w:rsidR="00000000" w:rsidDel="00000000" w:rsidP="00000000" w:rsidRDefault="00000000" w:rsidRPr="00000000" w14:paraId="00000025">
      <w:pPr>
        <w:pageBreakBefore w:val="0"/>
        <w:rPr>
          <w:sz w:val="24"/>
          <w:szCs w:val="24"/>
        </w:rPr>
      </w:pPr>
      <w:r w:rsidDel="00000000" w:rsidR="00000000" w:rsidRPr="00000000">
        <w:rPr>
          <w:rFonts w:ascii="Latha" w:cs="Latha" w:eastAsia="Latha" w:hAnsi="Latha"/>
          <w:sz w:val="24"/>
          <w:szCs w:val="24"/>
          <w:rtl w:val="0"/>
        </w:rPr>
        <w:t xml:space="preserve">6. தாவீதின் குடும்பப் பிரச்சனைகள் (2சாமு 13:1-14:33)</w:t>
      </w:r>
    </w:p>
    <w:p w:rsidR="00000000" w:rsidDel="00000000" w:rsidP="00000000" w:rsidRDefault="00000000" w:rsidRPr="00000000" w14:paraId="00000026">
      <w:pPr>
        <w:pageBreakBefore w:val="0"/>
        <w:rPr>
          <w:sz w:val="24"/>
          <w:szCs w:val="24"/>
        </w:rPr>
      </w:pPr>
      <w:r w:rsidDel="00000000" w:rsidR="00000000" w:rsidRPr="00000000">
        <w:rPr>
          <w:rFonts w:ascii="Latha" w:cs="Latha" w:eastAsia="Latha" w:hAnsi="Latha"/>
          <w:sz w:val="24"/>
          <w:szCs w:val="24"/>
          <w:rtl w:val="0"/>
        </w:rPr>
        <w:t xml:space="preserve">7. அப்சலோமின் கலகம் (2சாமு 15:1-19:43)</w:t>
      </w:r>
    </w:p>
    <w:p w:rsidR="00000000" w:rsidDel="00000000" w:rsidP="00000000" w:rsidRDefault="00000000" w:rsidRPr="00000000" w14:paraId="00000027">
      <w:pPr>
        <w:pageBreakBefore w:val="0"/>
        <w:rPr>
          <w:sz w:val="24"/>
          <w:szCs w:val="24"/>
        </w:rPr>
      </w:pPr>
      <w:r w:rsidDel="00000000" w:rsidR="00000000" w:rsidRPr="00000000">
        <w:rPr>
          <w:rFonts w:ascii="Latha" w:cs="Latha" w:eastAsia="Latha" w:hAnsi="Latha"/>
          <w:sz w:val="24"/>
          <w:szCs w:val="24"/>
          <w:rtl w:val="0"/>
        </w:rPr>
        <w:t xml:space="preserve">8. தாவீதின் கடைசி காலச் சம்பவங்கள். (2சாமு 20:1-24:25).</w:t>
      </w:r>
    </w:p>
    <w:p w:rsidR="00000000" w:rsidDel="00000000" w:rsidP="00000000" w:rsidRDefault="00000000" w:rsidRPr="00000000" w14:paraId="00000028">
      <w:pPr>
        <w:pageBreakBefore w:val="0"/>
        <w:rPr>
          <w:sz w:val="24"/>
          <w:szCs w:val="24"/>
        </w:rPr>
      </w:pPr>
      <w:r w:rsidDel="00000000" w:rsidR="00000000" w:rsidRPr="00000000">
        <w:rPr>
          <w:rtl w:val="0"/>
        </w:rPr>
      </w:r>
    </w:p>
    <w:p w:rsidR="00000000" w:rsidDel="00000000" w:rsidP="00000000" w:rsidRDefault="00000000" w:rsidRPr="00000000" w14:paraId="00000029">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பொருளடக்கம்</w:t>
      </w:r>
    </w:p>
    <w:p w:rsidR="00000000" w:rsidDel="00000000" w:rsidP="00000000" w:rsidRDefault="00000000" w:rsidRPr="00000000" w14:paraId="0000002A">
      <w:pPr>
        <w:pageBreakBefore w:val="0"/>
        <w:rPr>
          <w:b w:val="1"/>
          <w:bCs w:val="1"/>
          <w:sz w:val="24"/>
          <w:szCs w:val="24"/>
        </w:rPr>
      </w:pPr>
      <w:r w:rsidDel="00000000" w:rsidR="00000000" w:rsidRPr="00000000">
        <w:rPr>
          <w:rtl w:val="0"/>
        </w:rPr>
      </w:r>
    </w:p>
    <w:p w:rsidR="00000000" w:rsidDel="00000000" w:rsidP="00000000" w:rsidRDefault="00000000" w:rsidRPr="00000000" w14:paraId="0000002B">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கில்போவா மலையில் நடைபெற்ற யுத்தத்தைப்பற்றிய அறிக்கை</w:t>
      </w:r>
    </w:p>
    <w:p w:rsidR="00000000" w:rsidDel="00000000" w:rsidP="00000000" w:rsidRDefault="00000000" w:rsidRPr="00000000" w14:paraId="0000002C">
      <w:pPr>
        <w:pageBreakBefore w:val="0"/>
        <w:rPr>
          <w:sz w:val="24"/>
          <w:szCs w:val="24"/>
        </w:rPr>
      </w:pPr>
      <w:r w:rsidDel="00000000" w:rsidR="00000000" w:rsidRPr="00000000">
        <w:rPr>
          <w:rtl w:val="0"/>
        </w:rPr>
      </w:r>
    </w:p>
    <w:p w:rsidR="00000000" w:rsidDel="00000000" w:rsidP="00000000" w:rsidRDefault="00000000" w:rsidRPr="00000000" w14:paraId="0000002D">
      <w:pPr>
        <w:pageBreakBefore w:val="0"/>
        <w:rPr>
          <w:sz w:val="24"/>
          <w:szCs w:val="24"/>
        </w:rPr>
      </w:pPr>
      <w:r w:rsidDel="00000000" w:rsidR="00000000" w:rsidRPr="00000000">
        <w:rPr>
          <w:rFonts w:ascii="Latha" w:cs="Latha" w:eastAsia="Latha" w:hAnsi="Latha"/>
          <w:sz w:val="24"/>
          <w:szCs w:val="24"/>
          <w:rtl w:val="0"/>
        </w:rPr>
        <w:t xml:space="preserve">1. தாவீதிடம் வெகுமதி பெறலாம் என்று நினைத்து சவு-ன் மரணச் செய்தியை அறிவித்த அமலேக்கிய மனுஷன் (1:1-10)</w:t>
      </w:r>
    </w:p>
    <w:p w:rsidR="00000000" w:rsidDel="00000000" w:rsidP="00000000" w:rsidRDefault="00000000" w:rsidRPr="00000000" w14:paraId="0000002E">
      <w:pPr>
        <w:pageBreakBefore w:val="0"/>
        <w:rPr>
          <w:sz w:val="24"/>
          <w:szCs w:val="24"/>
        </w:rPr>
      </w:pPr>
      <w:r w:rsidDel="00000000" w:rsidR="00000000" w:rsidRPr="00000000">
        <w:rPr>
          <w:rFonts w:ascii="Latha" w:cs="Latha" w:eastAsia="Latha" w:hAnsi="Latha"/>
          <w:sz w:val="24"/>
          <w:szCs w:val="24"/>
          <w:rtl w:val="0"/>
        </w:rPr>
        <w:t xml:space="preserve">2. இஸ்ரவே-ன் தோல்விக்காகத் துக்கம் (1:11-12)</w:t>
      </w:r>
    </w:p>
    <w:p w:rsidR="00000000" w:rsidDel="00000000" w:rsidP="00000000" w:rsidRDefault="00000000" w:rsidRPr="00000000" w14:paraId="0000002F">
      <w:pPr>
        <w:pageBreakBefore w:val="0"/>
        <w:rPr>
          <w:sz w:val="24"/>
          <w:szCs w:val="24"/>
        </w:rPr>
      </w:pPr>
      <w:r w:rsidDel="00000000" w:rsidR="00000000" w:rsidRPr="00000000">
        <w:rPr>
          <w:rFonts w:ascii="Latha" w:cs="Latha" w:eastAsia="Latha" w:hAnsi="Latha"/>
          <w:sz w:val="24"/>
          <w:szCs w:val="24"/>
          <w:rtl w:val="0"/>
        </w:rPr>
        <w:t xml:space="preserve">3. அமலேக்கியன் வெட்டப்பட்டு மரித்தான் (1:13-16)</w:t>
      </w:r>
    </w:p>
    <w:p w:rsidR="00000000" w:rsidDel="00000000" w:rsidP="00000000" w:rsidRDefault="00000000" w:rsidRPr="00000000" w14:paraId="00000030">
      <w:pPr>
        <w:pageBreakBefore w:val="0"/>
        <w:rPr>
          <w:sz w:val="24"/>
          <w:szCs w:val="24"/>
        </w:rPr>
      </w:pPr>
      <w:r w:rsidDel="00000000" w:rsidR="00000000" w:rsidRPr="00000000">
        <w:rPr>
          <w:rFonts w:ascii="Latha" w:cs="Latha" w:eastAsia="Latha" w:hAnsi="Latha"/>
          <w:sz w:val="24"/>
          <w:szCs w:val="24"/>
          <w:rtl w:val="0"/>
        </w:rPr>
        <w:t xml:space="preserve">4. தாவீது சவு-ன் பேரிலும் யோனத்தானின் பேரிலும் பாடிய புலம்பல் (1:17-27)</w:t>
      </w:r>
    </w:p>
    <w:p w:rsidR="00000000" w:rsidDel="00000000" w:rsidP="00000000" w:rsidRDefault="00000000" w:rsidRPr="00000000" w14:paraId="00000031">
      <w:pPr>
        <w:pageBreakBefore w:val="0"/>
        <w:rPr>
          <w:sz w:val="24"/>
          <w:szCs w:val="24"/>
        </w:rPr>
      </w:pPr>
      <w:r w:rsidDel="00000000" w:rsidR="00000000" w:rsidRPr="00000000">
        <w:rPr>
          <w:rtl w:val="0"/>
        </w:rPr>
      </w:r>
    </w:p>
    <w:p w:rsidR="00000000" w:rsidDel="00000000" w:rsidP="00000000" w:rsidRDefault="00000000" w:rsidRPr="00000000" w14:paraId="00000032">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தாவீது இஸ்ரவே-ன் இராஜாவானான்</w:t>
      </w:r>
    </w:p>
    <w:p w:rsidR="00000000" w:rsidDel="00000000" w:rsidP="00000000" w:rsidRDefault="00000000" w:rsidRPr="00000000" w14:paraId="00000033">
      <w:pPr>
        <w:pageBreakBefore w:val="0"/>
        <w:rPr>
          <w:b w:val="1"/>
          <w:bCs w:val="1"/>
          <w:sz w:val="24"/>
          <w:szCs w:val="24"/>
        </w:rPr>
      </w:pPr>
      <w:r w:rsidDel="00000000" w:rsidR="00000000" w:rsidRPr="00000000">
        <w:rPr>
          <w:rtl w:val="0"/>
        </w:rPr>
      </w:r>
    </w:p>
    <w:p w:rsidR="00000000" w:rsidDel="00000000" w:rsidP="00000000" w:rsidRDefault="00000000" w:rsidRPr="00000000" w14:paraId="00000034">
      <w:pPr>
        <w:pageBreakBefore w:val="0"/>
        <w:rPr>
          <w:sz w:val="24"/>
          <w:szCs w:val="24"/>
        </w:rPr>
      </w:pPr>
      <w:r w:rsidDel="00000000" w:rsidR="00000000" w:rsidRPr="00000000">
        <w:rPr>
          <w:rFonts w:ascii="Latha" w:cs="Latha" w:eastAsia="Latha" w:hAnsi="Latha"/>
          <w:sz w:val="24"/>
          <w:szCs w:val="24"/>
          <w:rtl w:val="0"/>
        </w:rPr>
        <w:t xml:space="preserve">1. யூதாவின் இராஜாவானான் (2:1-4)</w:t>
      </w:r>
    </w:p>
    <w:p w:rsidR="00000000" w:rsidDel="00000000" w:rsidP="00000000" w:rsidRDefault="00000000" w:rsidRPr="00000000" w14:paraId="00000035">
      <w:pPr>
        <w:pageBreakBefore w:val="0"/>
        <w:rPr>
          <w:sz w:val="24"/>
          <w:szCs w:val="24"/>
        </w:rPr>
      </w:pPr>
      <w:r w:rsidDel="00000000" w:rsidR="00000000" w:rsidRPr="00000000">
        <w:rPr>
          <w:rFonts w:ascii="Latha" w:cs="Latha" w:eastAsia="Latha" w:hAnsi="Latha"/>
          <w:sz w:val="24"/>
          <w:szCs w:val="24"/>
          <w:rtl w:val="0"/>
        </w:rPr>
        <w:t xml:space="preserve">2. சவுலை அடக்கம் பண்ணியதற்காக கீலேயாத் தேசத்து யாபேசின் மனுஷருக்கு ஆசீர்வாதம் (2:5-7)</w:t>
      </w:r>
    </w:p>
    <w:p w:rsidR="00000000" w:rsidDel="00000000" w:rsidP="00000000" w:rsidRDefault="00000000" w:rsidRPr="00000000" w14:paraId="00000036">
      <w:pPr>
        <w:pageBreakBefore w:val="0"/>
        <w:rPr>
          <w:sz w:val="24"/>
          <w:szCs w:val="24"/>
        </w:rPr>
      </w:pPr>
      <w:r w:rsidDel="00000000" w:rsidR="00000000" w:rsidRPr="00000000">
        <w:rPr>
          <w:rFonts w:ascii="Latha" w:cs="Latha" w:eastAsia="Latha" w:hAnsi="Latha"/>
          <w:sz w:val="24"/>
          <w:szCs w:val="24"/>
          <w:rtl w:val="0"/>
        </w:rPr>
        <w:t xml:space="preserve">3. இஸ்ரவேல் ராஜ்யத்தில் முதல் பிரிவினை (2:8-11)</w:t>
      </w:r>
    </w:p>
    <w:p w:rsidR="00000000" w:rsidDel="00000000" w:rsidP="00000000" w:rsidRDefault="00000000" w:rsidRPr="00000000" w14:paraId="00000037">
      <w:pPr>
        <w:pageBreakBefore w:val="0"/>
        <w:rPr>
          <w:sz w:val="24"/>
          <w:szCs w:val="24"/>
        </w:rPr>
      </w:pPr>
      <w:r w:rsidDel="00000000" w:rsidR="00000000" w:rsidRPr="00000000">
        <w:rPr>
          <w:rFonts w:ascii="Latha" w:cs="Latha" w:eastAsia="Latha" w:hAnsi="Latha"/>
          <w:sz w:val="24"/>
          <w:szCs w:val="24"/>
          <w:rtl w:val="0"/>
        </w:rPr>
        <w:t xml:space="preserve">4. உள்நாட்டுக் குழப்பம்</w:t>
      </w:r>
    </w:p>
    <w:p w:rsidR="00000000" w:rsidDel="00000000" w:rsidP="00000000" w:rsidRDefault="00000000" w:rsidRPr="00000000" w14:paraId="00000038">
      <w:pPr>
        <w:pageBreakBefore w:val="0"/>
        <w:rPr>
          <w:sz w:val="24"/>
          <w:szCs w:val="24"/>
        </w:rPr>
      </w:pPr>
      <w:r w:rsidDel="00000000" w:rsidR="00000000" w:rsidRPr="00000000">
        <w:rPr>
          <w:rtl w:val="0"/>
        </w:rPr>
      </w:r>
    </w:p>
    <w:p w:rsidR="00000000" w:rsidDel="00000000" w:rsidP="00000000" w:rsidRDefault="00000000" w:rsidRPr="00000000" w14:paraId="00000039">
      <w:pPr>
        <w:pageBreakBefore w:val="0"/>
        <w:rPr>
          <w:sz w:val="24"/>
          <w:szCs w:val="24"/>
        </w:rPr>
      </w:pPr>
      <w:r w:rsidDel="00000000" w:rsidR="00000000" w:rsidRPr="00000000">
        <w:rPr>
          <w:rFonts w:ascii="Latha" w:cs="Latha" w:eastAsia="Latha" w:hAnsi="Latha"/>
          <w:sz w:val="24"/>
          <w:szCs w:val="24"/>
          <w:rtl w:val="0"/>
        </w:rPr>
        <w:t xml:space="preserve">(1) கிபியோனில் யுத்தம் (2:12-17)</w:t>
      </w:r>
    </w:p>
    <w:p w:rsidR="00000000" w:rsidDel="00000000" w:rsidP="00000000" w:rsidRDefault="00000000" w:rsidRPr="00000000" w14:paraId="0000003A">
      <w:pPr>
        <w:pageBreakBefore w:val="0"/>
        <w:rPr>
          <w:sz w:val="24"/>
          <w:szCs w:val="24"/>
        </w:rPr>
      </w:pPr>
      <w:r w:rsidDel="00000000" w:rsidR="00000000" w:rsidRPr="00000000">
        <w:rPr>
          <w:rFonts w:ascii="Latha" w:cs="Latha" w:eastAsia="Latha" w:hAnsi="Latha"/>
          <w:sz w:val="24"/>
          <w:szCs w:val="24"/>
          <w:rtl w:val="0"/>
        </w:rPr>
        <w:t xml:space="preserve">(2) அப்னேர் ஆசகேலைக் கொன்றான் (2:18-24)</w:t>
      </w:r>
    </w:p>
    <w:p w:rsidR="00000000" w:rsidDel="00000000" w:rsidP="00000000" w:rsidRDefault="00000000" w:rsidRPr="00000000" w14:paraId="0000003B">
      <w:pPr>
        <w:pageBreakBefore w:val="0"/>
        <w:rPr>
          <w:sz w:val="24"/>
          <w:szCs w:val="24"/>
        </w:rPr>
      </w:pPr>
      <w:r w:rsidDel="00000000" w:rsidR="00000000" w:rsidRPr="00000000">
        <w:rPr>
          <w:rFonts w:ascii="Latha" w:cs="Latha" w:eastAsia="Latha" w:hAnsi="Latha"/>
          <w:sz w:val="24"/>
          <w:szCs w:val="24"/>
          <w:rtl w:val="0"/>
        </w:rPr>
        <w:t xml:space="preserve">(3) பெரிய கலவரம் தவிர்க்க ப்பட்டது (2:25-32)</w:t>
      </w:r>
    </w:p>
    <w:p w:rsidR="00000000" w:rsidDel="00000000" w:rsidP="00000000" w:rsidRDefault="00000000" w:rsidRPr="00000000" w14:paraId="0000003C">
      <w:pPr>
        <w:pageBreakBefore w:val="0"/>
        <w:rPr>
          <w:sz w:val="24"/>
          <w:szCs w:val="24"/>
        </w:rPr>
      </w:pPr>
      <w:r w:rsidDel="00000000" w:rsidR="00000000" w:rsidRPr="00000000">
        <w:rPr>
          <w:rFonts w:ascii="Latha" w:cs="Latha" w:eastAsia="Latha" w:hAnsi="Latha"/>
          <w:sz w:val="24"/>
          <w:szCs w:val="24"/>
          <w:rtl w:val="0"/>
        </w:rPr>
        <w:t xml:space="preserve">(4) மறுபடியும் உள்நாட்டுக் குழப்பம் (3:1)</w:t>
      </w:r>
    </w:p>
    <w:p w:rsidR="00000000" w:rsidDel="00000000" w:rsidP="00000000" w:rsidRDefault="00000000" w:rsidRPr="00000000" w14:paraId="0000003D">
      <w:pPr>
        <w:pageBreakBefore w:val="0"/>
        <w:rPr>
          <w:sz w:val="24"/>
          <w:szCs w:val="24"/>
        </w:rPr>
      </w:pPr>
      <w:r w:rsidDel="00000000" w:rsidR="00000000" w:rsidRPr="00000000">
        <w:rPr>
          <w:rtl w:val="0"/>
        </w:rPr>
      </w:r>
    </w:p>
    <w:p w:rsidR="00000000" w:rsidDel="00000000" w:rsidP="00000000" w:rsidRDefault="00000000" w:rsidRPr="00000000" w14:paraId="0000003E">
      <w:pPr>
        <w:pageBreakBefore w:val="0"/>
        <w:rPr>
          <w:sz w:val="24"/>
          <w:szCs w:val="24"/>
        </w:rPr>
      </w:pPr>
      <w:r w:rsidDel="00000000" w:rsidR="00000000" w:rsidRPr="00000000">
        <w:rPr>
          <w:rFonts w:ascii="Latha" w:cs="Latha" w:eastAsia="Latha" w:hAnsi="Latha"/>
          <w:sz w:val="24"/>
          <w:szCs w:val="24"/>
          <w:rtl w:val="0"/>
        </w:rPr>
        <w:t xml:space="preserve">5. எப்ரோனிலே தாவீதின் குடும்பத்தார் (3:2-5)</w:t>
      </w:r>
    </w:p>
    <w:p w:rsidR="00000000" w:rsidDel="00000000" w:rsidP="00000000" w:rsidRDefault="00000000" w:rsidRPr="00000000" w14:paraId="0000003F">
      <w:pPr>
        <w:pageBreakBefore w:val="0"/>
        <w:rPr>
          <w:sz w:val="24"/>
          <w:szCs w:val="24"/>
        </w:rPr>
      </w:pPr>
      <w:r w:rsidDel="00000000" w:rsidR="00000000" w:rsidRPr="00000000">
        <w:rPr>
          <w:rFonts w:ascii="Latha" w:cs="Latha" w:eastAsia="Latha" w:hAnsi="Latha"/>
          <w:sz w:val="24"/>
          <w:szCs w:val="24"/>
          <w:rtl w:val="0"/>
        </w:rPr>
        <w:t xml:space="preserve">6. அப்னேர் தாவீதோடே சேர்ந்து கொண்டான்</w:t>
      </w:r>
    </w:p>
    <w:p w:rsidR="00000000" w:rsidDel="00000000" w:rsidP="00000000" w:rsidRDefault="00000000" w:rsidRPr="00000000" w14:paraId="00000040">
      <w:pPr>
        <w:pageBreakBefore w:val="0"/>
        <w:rPr>
          <w:sz w:val="24"/>
          <w:szCs w:val="24"/>
        </w:rPr>
      </w:pPr>
      <w:r w:rsidDel="00000000" w:rsidR="00000000" w:rsidRPr="00000000">
        <w:rPr>
          <w:rtl w:val="0"/>
        </w:rPr>
      </w:r>
    </w:p>
    <w:p w:rsidR="00000000" w:rsidDel="00000000" w:rsidP="00000000" w:rsidRDefault="00000000" w:rsidRPr="00000000" w14:paraId="00000041">
      <w:pPr>
        <w:pageBreakBefore w:val="0"/>
        <w:rPr>
          <w:sz w:val="24"/>
          <w:szCs w:val="24"/>
        </w:rPr>
      </w:pPr>
      <w:r w:rsidDel="00000000" w:rsidR="00000000" w:rsidRPr="00000000">
        <w:rPr>
          <w:rFonts w:ascii="Latha" w:cs="Latha" w:eastAsia="Latha" w:hAnsi="Latha"/>
          <w:sz w:val="24"/>
          <w:szCs w:val="24"/>
          <w:rtl w:val="0"/>
        </w:rPr>
        <w:t xml:space="preserve">(1) அப்னேரின் கோபத்திற்குக் காரணம் (3:6-8)</w:t>
      </w:r>
    </w:p>
    <w:p w:rsidR="00000000" w:rsidDel="00000000" w:rsidP="00000000" w:rsidRDefault="00000000" w:rsidRPr="00000000" w14:paraId="00000042">
      <w:pPr>
        <w:pageBreakBefore w:val="0"/>
        <w:rPr>
          <w:sz w:val="24"/>
          <w:szCs w:val="24"/>
        </w:rPr>
      </w:pPr>
      <w:r w:rsidDel="00000000" w:rsidR="00000000" w:rsidRPr="00000000">
        <w:rPr>
          <w:rFonts w:ascii="Latha" w:cs="Latha" w:eastAsia="Latha" w:hAnsi="Latha"/>
          <w:sz w:val="24"/>
          <w:szCs w:val="24"/>
          <w:rtl w:val="0"/>
        </w:rPr>
        <w:t xml:space="preserve">(2) சவு-ன் ராஜ்யபாரத்தை தாவீதிடம் கொடுப்பதாக அப்னேரின் சபதம் (3:9-11)</w:t>
      </w:r>
    </w:p>
    <w:p w:rsidR="00000000" w:rsidDel="00000000" w:rsidP="00000000" w:rsidRDefault="00000000" w:rsidRPr="00000000" w14:paraId="00000043">
      <w:pPr>
        <w:pageBreakBefore w:val="0"/>
        <w:rPr>
          <w:sz w:val="24"/>
          <w:szCs w:val="24"/>
        </w:rPr>
      </w:pPr>
      <w:r w:rsidDel="00000000" w:rsidR="00000000" w:rsidRPr="00000000">
        <w:rPr>
          <w:rFonts w:ascii="Latha" w:cs="Latha" w:eastAsia="Latha" w:hAnsi="Latha"/>
          <w:sz w:val="24"/>
          <w:szCs w:val="24"/>
          <w:rtl w:val="0"/>
        </w:rPr>
        <w:t xml:space="preserve">(3) இஸ்ரவேலையெல்லாம் தாவீதிடம் திருப்புவதில் உதவிபுரிய அப்னேரின் விருப்பம் (3:12)</w:t>
      </w:r>
    </w:p>
    <w:p w:rsidR="00000000" w:rsidDel="00000000" w:rsidP="00000000" w:rsidRDefault="00000000" w:rsidRPr="00000000" w14:paraId="00000044">
      <w:pPr>
        <w:pageBreakBefore w:val="0"/>
        <w:rPr>
          <w:sz w:val="24"/>
          <w:szCs w:val="24"/>
        </w:rPr>
      </w:pPr>
      <w:r w:rsidDel="00000000" w:rsidR="00000000" w:rsidRPr="00000000">
        <w:rPr>
          <w:rFonts w:ascii="Latha" w:cs="Latha" w:eastAsia="Latha" w:hAnsi="Latha"/>
          <w:sz w:val="24"/>
          <w:szCs w:val="24"/>
          <w:rtl w:val="0"/>
        </w:rPr>
        <w:t xml:space="preserve">(4) தாவீதின் நிபந்தனை - தன் மனைவியாகிய மீகாளை அழைத்து வருமாறு தாவீது அப்னேரிடம் கூறினான் (3:13)</w:t>
      </w:r>
    </w:p>
    <w:p w:rsidR="00000000" w:rsidDel="00000000" w:rsidP="00000000" w:rsidRDefault="00000000" w:rsidRPr="00000000" w14:paraId="00000045">
      <w:pPr>
        <w:pageBreakBefore w:val="0"/>
        <w:rPr>
          <w:sz w:val="24"/>
          <w:szCs w:val="24"/>
        </w:rPr>
      </w:pPr>
      <w:r w:rsidDel="00000000" w:rsidR="00000000" w:rsidRPr="00000000">
        <w:rPr>
          <w:rFonts w:ascii="Latha" w:cs="Latha" w:eastAsia="Latha" w:hAnsi="Latha"/>
          <w:sz w:val="24"/>
          <w:szCs w:val="24"/>
          <w:rtl w:val="0"/>
        </w:rPr>
        <w:t xml:space="preserve">(5) மீகாள் தாவீதிடம் மறுபடியும் சேர்க்கப்படுகிறாள் (3:14-16)</w:t>
      </w:r>
    </w:p>
    <w:p w:rsidR="00000000" w:rsidDel="00000000" w:rsidP="00000000" w:rsidRDefault="00000000" w:rsidRPr="00000000" w14:paraId="00000046">
      <w:pPr>
        <w:pageBreakBefore w:val="0"/>
        <w:rPr>
          <w:sz w:val="24"/>
          <w:szCs w:val="24"/>
        </w:rPr>
      </w:pPr>
      <w:r w:rsidDel="00000000" w:rsidR="00000000" w:rsidRPr="00000000">
        <w:rPr>
          <w:rFonts w:ascii="Latha" w:cs="Latha" w:eastAsia="Latha" w:hAnsi="Latha"/>
          <w:sz w:val="24"/>
          <w:szCs w:val="24"/>
          <w:rtl w:val="0"/>
        </w:rPr>
        <w:t xml:space="preserve">(6) தாவீதை தங்கள் மேல் ராஜாவாக வைக்கும்படிக்கு அப்னேர் இஸ்ரவே-ன் மூப்பரோடே பேசுகிறான் (3:18-19)</w:t>
      </w:r>
    </w:p>
    <w:p w:rsidR="00000000" w:rsidDel="00000000" w:rsidP="00000000" w:rsidRDefault="00000000" w:rsidRPr="00000000" w14:paraId="00000047">
      <w:pPr>
        <w:pageBreakBefore w:val="0"/>
        <w:rPr>
          <w:sz w:val="24"/>
          <w:szCs w:val="24"/>
        </w:rPr>
      </w:pPr>
      <w:r w:rsidDel="00000000" w:rsidR="00000000" w:rsidRPr="00000000">
        <w:rPr>
          <w:rFonts w:ascii="Latha" w:cs="Latha" w:eastAsia="Latha" w:hAnsi="Latha"/>
          <w:sz w:val="24"/>
          <w:szCs w:val="24"/>
          <w:rtl w:val="0"/>
        </w:rPr>
        <w:t xml:space="preserve">(7) தாவீதும் அப்னேரும் சமாதானத்தோடு பிரிகிறார்கள் (3:20-21)</w:t>
      </w:r>
    </w:p>
    <w:p w:rsidR="00000000" w:rsidDel="00000000" w:rsidP="00000000" w:rsidRDefault="00000000" w:rsidRPr="00000000" w14:paraId="00000048">
      <w:pPr>
        <w:pageBreakBefore w:val="0"/>
        <w:rPr>
          <w:sz w:val="24"/>
          <w:szCs w:val="24"/>
        </w:rPr>
      </w:pPr>
      <w:r w:rsidDel="00000000" w:rsidR="00000000" w:rsidRPr="00000000">
        <w:rPr>
          <w:rFonts w:ascii="Latha" w:cs="Latha" w:eastAsia="Latha" w:hAnsi="Latha"/>
          <w:sz w:val="24"/>
          <w:szCs w:val="24"/>
          <w:rtl w:val="0"/>
        </w:rPr>
        <w:t xml:space="preserve">(8) யோவாபுக்கு அப்னேரின் வருகை தெரிய வருகிறது (3:22-23)</w:t>
      </w:r>
    </w:p>
    <w:p w:rsidR="00000000" w:rsidDel="00000000" w:rsidP="00000000" w:rsidRDefault="00000000" w:rsidRPr="00000000" w14:paraId="00000049">
      <w:pPr>
        <w:pageBreakBefore w:val="0"/>
        <w:rPr>
          <w:sz w:val="24"/>
          <w:szCs w:val="24"/>
        </w:rPr>
      </w:pPr>
      <w:r w:rsidDel="00000000" w:rsidR="00000000" w:rsidRPr="00000000">
        <w:rPr>
          <w:rFonts w:ascii="Latha" w:cs="Latha" w:eastAsia="Latha" w:hAnsi="Latha"/>
          <w:sz w:val="24"/>
          <w:szCs w:val="24"/>
          <w:rtl w:val="0"/>
        </w:rPr>
        <w:t xml:space="preserve">(9) யோவாப் தாவீதோடு வாக்குவாதம் பண்ணுகிறான். அப்னேர் வேவுபார்க்க வந்ததாகக் குற்றம் சுமத்துகிறான் (3:24-25)</w:t>
      </w:r>
    </w:p>
    <w:p w:rsidR="00000000" w:rsidDel="00000000" w:rsidP="00000000" w:rsidRDefault="00000000" w:rsidRPr="00000000" w14:paraId="0000004A">
      <w:pPr>
        <w:pageBreakBefore w:val="0"/>
        <w:rPr>
          <w:sz w:val="24"/>
          <w:szCs w:val="24"/>
        </w:rPr>
      </w:pPr>
      <w:r w:rsidDel="00000000" w:rsidR="00000000" w:rsidRPr="00000000">
        <w:rPr>
          <w:rFonts w:ascii="Latha" w:cs="Latha" w:eastAsia="Latha" w:hAnsi="Latha"/>
          <w:sz w:val="24"/>
          <w:szCs w:val="24"/>
          <w:rtl w:val="0"/>
        </w:rPr>
        <w:t xml:space="preserve">(10) யோவாப் அப்னேரை இரகசியமாய் அழைத்து வந்து கொன்று போடுகிறான் (3:26-27)</w:t>
      </w:r>
    </w:p>
    <w:p w:rsidR="00000000" w:rsidDel="00000000" w:rsidP="00000000" w:rsidRDefault="00000000" w:rsidRPr="00000000" w14:paraId="0000004B">
      <w:pPr>
        <w:pageBreakBefore w:val="0"/>
        <w:rPr>
          <w:sz w:val="24"/>
          <w:szCs w:val="24"/>
        </w:rPr>
      </w:pPr>
      <w:r w:rsidDel="00000000" w:rsidR="00000000" w:rsidRPr="00000000">
        <w:rPr>
          <w:rFonts w:ascii="Latha" w:cs="Latha" w:eastAsia="Latha" w:hAnsi="Latha"/>
          <w:sz w:val="24"/>
          <w:szCs w:val="24"/>
          <w:rtl w:val="0"/>
        </w:rPr>
        <w:t xml:space="preserve">(11) தாவீது யோவாபைச் சபிக்கிறான் (3:28-30)</w:t>
      </w:r>
    </w:p>
    <w:p w:rsidR="00000000" w:rsidDel="00000000" w:rsidP="00000000" w:rsidRDefault="00000000" w:rsidRPr="00000000" w14:paraId="0000004C">
      <w:pPr>
        <w:pageBreakBefore w:val="0"/>
        <w:rPr>
          <w:sz w:val="24"/>
          <w:szCs w:val="24"/>
        </w:rPr>
      </w:pPr>
      <w:r w:rsidDel="00000000" w:rsidR="00000000" w:rsidRPr="00000000">
        <w:rPr>
          <w:rFonts w:ascii="Latha" w:cs="Latha" w:eastAsia="Latha" w:hAnsi="Latha"/>
          <w:sz w:val="24"/>
          <w:szCs w:val="24"/>
          <w:rtl w:val="0"/>
        </w:rPr>
        <w:t xml:space="preserve">(12) தாவீது அப்னேருக்காக அழுகிறான் (3:31 -39)</w:t>
      </w:r>
    </w:p>
    <w:p w:rsidR="00000000" w:rsidDel="00000000" w:rsidP="00000000" w:rsidRDefault="00000000" w:rsidRPr="00000000" w14:paraId="0000004D">
      <w:pPr>
        <w:pageBreakBefore w:val="0"/>
        <w:rPr>
          <w:sz w:val="24"/>
          <w:szCs w:val="24"/>
        </w:rPr>
      </w:pPr>
      <w:r w:rsidDel="00000000" w:rsidR="00000000" w:rsidRPr="00000000">
        <w:rPr>
          <w:rtl w:val="0"/>
        </w:rPr>
      </w:r>
    </w:p>
    <w:p w:rsidR="00000000" w:rsidDel="00000000" w:rsidP="00000000" w:rsidRDefault="00000000" w:rsidRPr="00000000" w14:paraId="0000004E">
      <w:pPr>
        <w:pageBreakBefore w:val="0"/>
        <w:rPr>
          <w:sz w:val="24"/>
          <w:szCs w:val="24"/>
        </w:rPr>
      </w:pPr>
      <w:r w:rsidDel="00000000" w:rsidR="00000000" w:rsidRPr="00000000">
        <w:rPr>
          <w:rFonts w:ascii="Latha" w:cs="Latha" w:eastAsia="Latha" w:hAnsi="Latha"/>
          <w:sz w:val="24"/>
          <w:szCs w:val="24"/>
          <w:rtl w:val="0"/>
        </w:rPr>
        <w:t xml:space="preserve">7. இஸ்போசேத் ராஜாவின் மரணம்</w:t>
      </w:r>
    </w:p>
    <w:p w:rsidR="00000000" w:rsidDel="00000000" w:rsidP="00000000" w:rsidRDefault="00000000" w:rsidRPr="00000000" w14:paraId="0000004F">
      <w:pPr>
        <w:pageBreakBefore w:val="0"/>
        <w:rPr>
          <w:sz w:val="24"/>
          <w:szCs w:val="24"/>
        </w:rPr>
      </w:pPr>
      <w:r w:rsidDel="00000000" w:rsidR="00000000" w:rsidRPr="00000000">
        <w:rPr>
          <w:rtl w:val="0"/>
        </w:rPr>
      </w:r>
    </w:p>
    <w:p w:rsidR="00000000" w:rsidDel="00000000" w:rsidP="00000000" w:rsidRDefault="00000000" w:rsidRPr="00000000" w14:paraId="00000050">
      <w:pPr>
        <w:pageBreakBefore w:val="0"/>
        <w:rPr>
          <w:sz w:val="24"/>
          <w:szCs w:val="24"/>
        </w:rPr>
      </w:pPr>
      <w:r w:rsidDel="00000000" w:rsidR="00000000" w:rsidRPr="00000000">
        <w:rPr>
          <w:rFonts w:ascii="Latha" w:cs="Latha" w:eastAsia="Latha" w:hAnsi="Latha"/>
          <w:sz w:val="24"/>
          <w:szCs w:val="24"/>
          <w:rtl w:val="0"/>
        </w:rPr>
        <w:t xml:space="preserve">(1) ரேகாபும், பானாவும் இஸ்போசேத்தைக் கொல்கிறார்கள் (4:1-7)</w:t>
      </w:r>
    </w:p>
    <w:p w:rsidR="00000000" w:rsidDel="00000000" w:rsidP="00000000" w:rsidRDefault="00000000" w:rsidRPr="00000000" w14:paraId="00000051">
      <w:pPr>
        <w:pageBreakBefore w:val="0"/>
        <w:rPr>
          <w:sz w:val="24"/>
          <w:szCs w:val="24"/>
        </w:rPr>
      </w:pPr>
      <w:r w:rsidDel="00000000" w:rsidR="00000000" w:rsidRPr="00000000">
        <w:rPr>
          <w:rFonts w:ascii="Latha" w:cs="Latha" w:eastAsia="Latha" w:hAnsi="Latha"/>
          <w:sz w:val="24"/>
          <w:szCs w:val="24"/>
          <w:rtl w:val="0"/>
        </w:rPr>
        <w:t xml:space="preserve">(2) தாவீதினிடத்தில் இஸ்போசேத்தின் தலையைக் கொண்டு வருகிறார்கள் (4:8)</w:t>
      </w:r>
    </w:p>
    <w:p w:rsidR="00000000" w:rsidDel="00000000" w:rsidP="00000000" w:rsidRDefault="00000000" w:rsidRPr="00000000" w14:paraId="00000052">
      <w:pPr>
        <w:pageBreakBefore w:val="0"/>
        <w:rPr>
          <w:sz w:val="24"/>
          <w:szCs w:val="24"/>
        </w:rPr>
      </w:pPr>
      <w:r w:rsidDel="00000000" w:rsidR="00000000" w:rsidRPr="00000000">
        <w:rPr>
          <w:rFonts w:ascii="Latha" w:cs="Latha" w:eastAsia="Latha" w:hAnsi="Latha"/>
          <w:sz w:val="24"/>
          <w:szCs w:val="24"/>
          <w:rtl w:val="0"/>
        </w:rPr>
        <w:t xml:space="preserve">(3) கொலைசெய்த ரேகாபையும், பானாவையும் கொன்று போடுகிறார்கள் (4:9-12)</w:t>
      </w:r>
    </w:p>
    <w:p w:rsidR="00000000" w:rsidDel="00000000" w:rsidP="00000000" w:rsidRDefault="00000000" w:rsidRPr="00000000" w14:paraId="00000053">
      <w:pPr>
        <w:pageBreakBefore w:val="0"/>
        <w:rPr>
          <w:sz w:val="24"/>
          <w:szCs w:val="24"/>
        </w:rPr>
      </w:pPr>
      <w:r w:rsidDel="00000000" w:rsidR="00000000" w:rsidRPr="00000000">
        <w:rPr>
          <w:rtl w:val="0"/>
        </w:rPr>
      </w:r>
    </w:p>
    <w:p w:rsidR="00000000" w:rsidDel="00000000" w:rsidP="00000000" w:rsidRDefault="00000000" w:rsidRPr="00000000" w14:paraId="00000054">
      <w:pPr>
        <w:pageBreakBefore w:val="0"/>
        <w:rPr>
          <w:sz w:val="24"/>
          <w:szCs w:val="24"/>
        </w:rPr>
      </w:pPr>
      <w:r w:rsidDel="00000000" w:rsidR="00000000" w:rsidRPr="00000000">
        <w:rPr>
          <w:rFonts w:ascii="Latha" w:cs="Latha" w:eastAsia="Latha" w:hAnsi="Latha"/>
          <w:sz w:val="24"/>
          <w:szCs w:val="24"/>
          <w:rtl w:val="0"/>
        </w:rPr>
        <w:t xml:space="preserve">8. இராஜ்யம் ஒன்று சேர்கிறது # தாவீது சமஸ்த இஸ்ரவேலுக்கு இராஜாவாகிறான் (5:1-3)</w:t>
      </w:r>
    </w:p>
    <w:p w:rsidR="00000000" w:rsidDel="00000000" w:rsidP="00000000" w:rsidRDefault="00000000" w:rsidRPr="00000000" w14:paraId="00000055">
      <w:pPr>
        <w:pageBreakBefore w:val="0"/>
        <w:rPr>
          <w:sz w:val="24"/>
          <w:szCs w:val="24"/>
        </w:rPr>
      </w:pPr>
      <w:r w:rsidDel="00000000" w:rsidR="00000000" w:rsidRPr="00000000">
        <w:rPr>
          <w:rFonts w:ascii="Latha" w:cs="Latha" w:eastAsia="Latha" w:hAnsi="Latha"/>
          <w:sz w:val="24"/>
          <w:szCs w:val="24"/>
          <w:rtl w:val="0"/>
        </w:rPr>
        <w:t xml:space="preserve">9. தாவீதின் வயது #40 வருஷ ஆட்சி (5:4-5)</w:t>
      </w:r>
    </w:p>
    <w:p w:rsidR="00000000" w:rsidDel="00000000" w:rsidP="00000000" w:rsidRDefault="00000000" w:rsidRPr="00000000" w14:paraId="00000056">
      <w:pPr>
        <w:pageBreakBefore w:val="0"/>
        <w:rPr>
          <w:sz w:val="24"/>
          <w:szCs w:val="24"/>
        </w:rPr>
      </w:pPr>
      <w:r w:rsidDel="00000000" w:rsidR="00000000" w:rsidRPr="00000000">
        <w:rPr>
          <w:rFonts w:ascii="Latha" w:cs="Latha" w:eastAsia="Latha" w:hAnsi="Latha"/>
          <w:sz w:val="24"/>
          <w:szCs w:val="24"/>
          <w:rtl w:val="0"/>
        </w:rPr>
        <w:t xml:space="preserve">10. சமஸ்த ராஜ்யத்திற்கு எருசலேம் தலைநகரமாயிற்று (5:6-10)</w:t>
      </w:r>
    </w:p>
    <w:p w:rsidR="00000000" w:rsidDel="00000000" w:rsidP="00000000" w:rsidRDefault="00000000" w:rsidRPr="00000000" w14:paraId="00000057">
      <w:pPr>
        <w:pageBreakBefore w:val="0"/>
        <w:rPr>
          <w:sz w:val="24"/>
          <w:szCs w:val="24"/>
        </w:rPr>
      </w:pPr>
      <w:r w:rsidDel="00000000" w:rsidR="00000000" w:rsidRPr="00000000">
        <w:rPr>
          <w:rFonts w:ascii="Latha" w:cs="Latha" w:eastAsia="Latha" w:hAnsi="Latha"/>
          <w:sz w:val="24"/>
          <w:szCs w:val="24"/>
          <w:rtl w:val="0"/>
        </w:rPr>
        <w:t xml:space="preserve">11. ஈராம் தாவீதுக்கு ஒரு வீட்டைக் கட்டுகிறான் (5:11-12)</w:t>
      </w:r>
    </w:p>
    <w:p w:rsidR="00000000" w:rsidDel="00000000" w:rsidP="00000000" w:rsidRDefault="00000000" w:rsidRPr="00000000" w14:paraId="00000058">
      <w:pPr>
        <w:pageBreakBefore w:val="0"/>
        <w:rPr>
          <w:sz w:val="24"/>
          <w:szCs w:val="24"/>
        </w:rPr>
      </w:pPr>
      <w:r w:rsidDel="00000000" w:rsidR="00000000" w:rsidRPr="00000000">
        <w:rPr>
          <w:rFonts w:ascii="Latha" w:cs="Latha" w:eastAsia="Latha" w:hAnsi="Latha"/>
          <w:sz w:val="24"/>
          <w:szCs w:val="24"/>
          <w:rtl w:val="0"/>
        </w:rPr>
        <w:t xml:space="preserve">12. எருசலேமில் தாவீதின் குடும்பத்தார் (5:13-16)</w:t>
      </w:r>
    </w:p>
    <w:p w:rsidR="00000000" w:rsidDel="00000000" w:rsidP="00000000" w:rsidRDefault="00000000" w:rsidRPr="00000000" w14:paraId="00000059">
      <w:pPr>
        <w:pageBreakBefore w:val="0"/>
        <w:rPr>
          <w:sz w:val="24"/>
          <w:szCs w:val="24"/>
        </w:rPr>
      </w:pPr>
      <w:r w:rsidDel="00000000" w:rsidR="00000000" w:rsidRPr="00000000">
        <w:rPr>
          <w:rFonts w:ascii="Latha" w:cs="Latha" w:eastAsia="Latha" w:hAnsi="Latha"/>
          <w:sz w:val="24"/>
          <w:szCs w:val="24"/>
          <w:rtl w:val="0"/>
        </w:rPr>
        <w:t xml:space="preserve">13. பெ-ஸ்தர் மீது முதலாவது வெற்றி (5:17-21)</w:t>
      </w:r>
    </w:p>
    <w:p w:rsidR="00000000" w:rsidDel="00000000" w:rsidP="00000000" w:rsidRDefault="00000000" w:rsidRPr="00000000" w14:paraId="0000005A">
      <w:pPr>
        <w:pageBreakBefore w:val="0"/>
        <w:rPr>
          <w:sz w:val="24"/>
          <w:szCs w:val="24"/>
        </w:rPr>
      </w:pPr>
      <w:r w:rsidDel="00000000" w:rsidR="00000000" w:rsidRPr="00000000">
        <w:rPr>
          <w:rFonts w:ascii="Latha" w:cs="Latha" w:eastAsia="Latha" w:hAnsi="Latha"/>
          <w:sz w:val="24"/>
          <w:szCs w:val="24"/>
          <w:rtl w:val="0"/>
        </w:rPr>
        <w:t xml:space="preserve">14. பெ-ஸ்தர்மீது இரண்டாவது வெற்றி (5:22-25)</w:t>
      </w:r>
    </w:p>
    <w:p w:rsidR="00000000" w:rsidDel="00000000" w:rsidP="00000000" w:rsidRDefault="00000000" w:rsidRPr="00000000" w14:paraId="0000005B">
      <w:pPr>
        <w:pageBreakBefore w:val="0"/>
        <w:rPr>
          <w:sz w:val="24"/>
          <w:szCs w:val="24"/>
        </w:rPr>
      </w:pPr>
      <w:r w:rsidDel="00000000" w:rsidR="00000000" w:rsidRPr="00000000">
        <w:rPr>
          <w:rtl w:val="0"/>
        </w:rPr>
      </w:r>
    </w:p>
    <w:p w:rsidR="00000000" w:rsidDel="00000000" w:rsidP="00000000" w:rsidRDefault="00000000" w:rsidRPr="00000000" w14:paraId="0000005C">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தாவீதின் ஆராதனை ஒழுங்குகள்</w:t>
      </w:r>
    </w:p>
    <w:p w:rsidR="00000000" w:rsidDel="00000000" w:rsidP="00000000" w:rsidRDefault="00000000" w:rsidRPr="00000000" w14:paraId="0000005D">
      <w:pPr>
        <w:pageBreakBefore w:val="0"/>
        <w:rPr>
          <w:sz w:val="24"/>
          <w:szCs w:val="24"/>
        </w:rPr>
      </w:pPr>
      <w:r w:rsidDel="00000000" w:rsidR="00000000" w:rsidRPr="00000000">
        <w:rPr>
          <w:rtl w:val="0"/>
        </w:rPr>
      </w:r>
    </w:p>
    <w:p w:rsidR="00000000" w:rsidDel="00000000" w:rsidP="00000000" w:rsidRDefault="00000000" w:rsidRPr="00000000" w14:paraId="0000005E">
      <w:pPr>
        <w:pageBreakBefore w:val="0"/>
        <w:rPr>
          <w:sz w:val="24"/>
          <w:szCs w:val="24"/>
        </w:rPr>
      </w:pPr>
      <w:r w:rsidDel="00000000" w:rsidR="00000000" w:rsidRPr="00000000">
        <w:rPr>
          <w:rFonts w:ascii="Latha" w:cs="Latha" w:eastAsia="Latha" w:hAnsi="Latha"/>
          <w:sz w:val="24"/>
          <w:szCs w:val="24"/>
          <w:rtl w:val="0"/>
        </w:rPr>
        <w:t xml:space="preserve">1. தேவனுடைய பெட்டியை எருசலேமுக்குக் கொண்டு வருமாறு தாவீது கூறுகிறான் (6:1-5)</w:t>
      </w:r>
    </w:p>
    <w:p w:rsidR="00000000" w:rsidDel="00000000" w:rsidP="00000000" w:rsidRDefault="00000000" w:rsidRPr="00000000" w14:paraId="0000005F">
      <w:pPr>
        <w:pageBreakBefore w:val="0"/>
        <w:rPr>
          <w:sz w:val="24"/>
          <w:szCs w:val="24"/>
        </w:rPr>
      </w:pPr>
      <w:r w:rsidDel="00000000" w:rsidR="00000000" w:rsidRPr="00000000">
        <w:rPr>
          <w:rFonts w:ascii="Latha" w:cs="Latha" w:eastAsia="Latha" w:hAnsi="Latha"/>
          <w:sz w:val="24"/>
          <w:szCs w:val="24"/>
          <w:rtl w:val="0"/>
        </w:rPr>
        <w:t xml:space="preserve">2. தேவனுடைய பெட்டியைத் தொட்டதினால் ஊசா மரித்துப் போகிறான் (6:6-7)</w:t>
      </w:r>
    </w:p>
    <w:p w:rsidR="00000000" w:rsidDel="00000000" w:rsidP="00000000" w:rsidRDefault="00000000" w:rsidRPr="00000000" w14:paraId="00000060">
      <w:pPr>
        <w:pageBreakBefore w:val="0"/>
        <w:rPr>
          <w:sz w:val="24"/>
          <w:szCs w:val="24"/>
        </w:rPr>
      </w:pPr>
      <w:r w:rsidDel="00000000" w:rsidR="00000000" w:rsidRPr="00000000">
        <w:rPr>
          <w:rFonts w:ascii="Latha" w:cs="Latha" w:eastAsia="Latha" w:hAnsi="Latha"/>
          <w:sz w:val="24"/>
          <w:szCs w:val="24"/>
          <w:rtl w:val="0"/>
        </w:rPr>
        <w:t xml:space="preserve">3. தாவீது தேவனுக்குப் பயந்து, தேவனுடைய பெட்டியை ஓபேத் ஏதோமின் வீட்டிலே வைக்கிறான் (6:8-10)</w:t>
      </w:r>
    </w:p>
    <w:p w:rsidR="00000000" w:rsidDel="00000000" w:rsidP="00000000" w:rsidRDefault="00000000" w:rsidRPr="00000000" w14:paraId="00000061">
      <w:pPr>
        <w:pageBreakBefore w:val="0"/>
        <w:rPr>
          <w:sz w:val="24"/>
          <w:szCs w:val="24"/>
        </w:rPr>
      </w:pPr>
      <w:r w:rsidDel="00000000" w:rsidR="00000000" w:rsidRPr="00000000">
        <w:rPr>
          <w:rFonts w:ascii="Latha" w:cs="Latha" w:eastAsia="Latha" w:hAnsi="Latha"/>
          <w:sz w:val="24"/>
          <w:szCs w:val="24"/>
          <w:rtl w:val="0"/>
        </w:rPr>
        <w:t xml:space="preserve">4. ஓபேத் ஏதோமைக் கர்த்தர் ஆசீர்வதித்ததினால் தாவீது தேவனுடைய பெட்டியை எருசலேமுக்குக் கொண்டு வருகிறான் (6:11-15)</w:t>
      </w:r>
    </w:p>
    <w:p w:rsidR="00000000" w:rsidDel="00000000" w:rsidP="00000000" w:rsidRDefault="00000000" w:rsidRPr="00000000" w14:paraId="00000062">
      <w:pPr>
        <w:pageBreakBefore w:val="0"/>
        <w:rPr>
          <w:sz w:val="24"/>
          <w:szCs w:val="24"/>
        </w:rPr>
      </w:pPr>
      <w:r w:rsidDel="00000000" w:rsidR="00000000" w:rsidRPr="00000000">
        <w:rPr>
          <w:rFonts w:ascii="Latha" w:cs="Latha" w:eastAsia="Latha" w:hAnsi="Latha"/>
          <w:sz w:val="24"/>
          <w:szCs w:val="24"/>
          <w:rtl w:val="0"/>
        </w:rPr>
        <w:t xml:space="preserve">5. மீகாளின் பாவம் (6:16)</w:t>
      </w:r>
    </w:p>
    <w:p w:rsidR="00000000" w:rsidDel="00000000" w:rsidP="00000000" w:rsidRDefault="00000000" w:rsidRPr="00000000" w14:paraId="00000063">
      <w:pPr>
        <w:pageBreakBefore w:val="0"/>
        <w:rPr>
          <w:sz w:val="24"/>
          <w:szCs w:val="24"/>
        </w:rPr>
      </w:pPr>
      <w:r w:rsidDel="00000000" w:rsidR="00000000" w:rsidRPr="00000000">
        <w:rPr>
          <w:rFonts w:ascii="Latha" w:cs="Latha" w:eastAsia="Latha" w:hAnsi="Latha"/>
          <w:sz w:val="24"/>
          <w:szCs w:val="24"/>
          <w:rtl w:val="0"/>
        </w:rPr>
        <w:t xml:space="preserve">6. தாவீது போட்ட புதிய கூடாரத்திற்குள் தேவனுடைய பெட்டியை வைக்கிறார்கள் (6:17-19)</w:t>
      </w:r>
    </w:p>
    <w:p w:rsidR="00000000" w:rsidDel="00000000" w:rsidP="00000000" w:rsidRDefault="00000000" w:rsidRPr="00000000" w14:paraId="00000064">
      <w:pPr>
        <w:pageBreakBefore w:val="0"/>
        <w:rPr>
          <w:sz w:val="24"/>
          <w:szCs w:val="24"/>
        </w:rPr>
      </w:pPr>
      <w:r w:rsidDel="00000000" w:rsidR="00000000" w:rsidRPr="00000000">
        <w:rPr>
          <w:rFonts w:ascii="Latha" w:cs="Latha" w:eastAsia="Latha" w:hAnsi="Latha"/>
          <w:sz w:val="24"/>
          <w:szCs w:val="24"/>
          <w:rtl w:val="0"/>
        </w:rPr>
        <w:t xml:space="preserve">7. மீகாளின் பாவமும் சாபமும் (6:20-23)</w:t>
      </w:r>
    </w:p>
    <w:p w:rsidR="00000000" w:rsidDel="00000000" w:rsidP="00000000" w:rsidRDefault="00000000" w:rsidRPr="00000000" w14:paraId="00000065">
      <w:pPr>
        <w:pageBreakBefore w:val="0"/>
        <w:rPr>
          <w:sz w:val="24"/>
          <w:szCs w:val="24"/>
        </w:rPr>
      </w:pPr>
      <w:r w:rsidDel="00000000" w:rsidR="00000000" w:rsidRPr="00000000">
        <w:rPr>
          <w:rFonts w:ascii="Latha" w:cs="Latha" w:eastAsia="Latha" w:hAnsi="Latha"/>
          <w:sz w:val="24"/>
          <w:szCs w:val="24"/>
          <w:rtl w:val="0"/>
        </w:rPr>
        <w:t xml:space="preserve">8. தேவனுக்கு ஆலயம் கட்ட தாவீதின் விருப்பம் (7:1-3)</w:t>
      </w:r>
    </w:p>
    <w:p w:rsidR="00000000" w:rsidDel="00000000" w:rsidP="00000000" w:rsidRDefault="00000000" w:rsidRPr="00000000" w14:paraId="00000066">
      <w:pPr>
        <w:pageBreakBefore w:val="0"/>
        <w:rPr>
          <w:sz w:val="24"/>
          <w:szCs w:val="24"/>
        </w:rPr>
      </w:pPr>
      <w:r w:rsidDel="00000000" w:rsidR="00000000" w:rsidRPr="00000000">
        <w:rPr>
          <w:rFonts w:ascii="Latha" w:cs="Latha" w:eastAsia="Latha" w:hAnsi="Latha"/>
          <w:sz w:val="24"/>
          <w:szCs w:val="24"/>
          <w:rtl w:val="0"/>
        </w:rPr>
        <w:t xml:space="preserve">9. தாவீதோடு உடன்படிக்கை</w:t>
      </w:r>
    </w:p>
    <w:p w:rsidR="00000000" w:rsidDel="00000000" w:rsidP="00000000" w:rsidRDefault="00000000" w:rsidRPr="00000000" w14:paraId="00000067">
      <w:pPr>
        <w:pageBreakBefore w:val="0"/>
        <w:rPr>
          <w:sz w:val="24"/>
          <w:szCs w:val="24"/>
        </w:rPr>
      </w:pPr>
      <w:r w:rsidDel="00000000" w:rsidR="00000000" w:rsidRPr="00000000">
        <w:rPr>
          <w:rtl w:val="0"/>
        </w:rPr>
      </w:r>
    </w:p>
    <w:p w:rsidR="00000000" w:rsidDel="00000000" w:rsidP="00000000" w:rsidRDefault="00000000" w:rsidRPr="00000000" w14:paraId="00000068">
      <w:pPr>
        <w:pageBreakBefore w:val="0"/>
        <w:rPr>
          <w:sz w:val="24"/>
          <w:szCs w:val="24"/>
        </w:rPr>
      </w:pPr>
      <w:r w:rsidDel="00000000" w:rsidR="00000000" w:rsidRPr="00000000">
        <w:rPr>
          <w:rFonts w:ascii="Latha" w:cs="Latha" w:eastAsia="Latha" w:hAnsi="Latha"/>
          <w:sz w:val="24"/>
          <w:szCs w:val="24"/>
          <w:rtl w:val="0"/>
        </w:rPr>
        <w:t xml:space="preserve">(1) உடன்படிக்கை செய்த வேளை (7:4-7)</w:t>
      </w:r>
    </w:p>
    <w:p w:rsidR="00000000" w:rsidDel="00000000" w:rsidP="00000000" w:rsidRDefault="00000000" w:rsidRPr="00000000" w14:paraId="00000069">
      <w:pPr>
        <w:pageBreakBefore w:val="0"/>
        <w:rPr>
          <w:sz w:val="24"/>
          <w:szCs w:val="24"/>
        </w:rPr>
      </w:pPr>
      <w:r w:rsidDel="00000000" w:rsidR="00000000" w:rsidRPr="00000000">
        <w:rPr>
          <w:rFonts w:ascii="Latha" w:cs="Latha" w:eastAsia="Latha" w:hAnsi="Latha"/>
          <w:sz w:val="24"/>
          <w:szCs w:val="24"/>
          <w:rtl w:val="0"/>
        </w:rPr>
        <w:t xml:space="preserve"> (2) கர்த்தர் தாவீதுக்கு ஒரு வீட்டைக் கொடுப்பார் (7:8-11)</w:t>
      </w:r>
    </w:p>
    <w:p w:rsidR="00000000" w:rsidDel="00000000" w:rsidP="00000000" w:rsidRDefault="00000000" w:rsidRPr="00000000" w14:paraId="0000006A">
      <w:pPr>
        <w:pageBreakBefore w:val="0"/>
        <w:rPr>
          <w:sz w:val="24"/>
          <w:szCs w:val="24"/>
        </w:rPr>
      </w:pPr>
      <w:r w:rsidDel="00000000" w:rsidR="00000000" w:rsidRPr="00000000">
        <w:rPr>
          <w:rFonts w:ascii="Latha" w:cs="Latha" w:eastAsia="Latha" w:hAnsi="Latha"/>
          <w:sz w:val="24"/>
          <w:szCs w:val="24"/>
          <w:rtl w:val="0"/>
        </w:rPr>
        <w:t xml:space="preserve">(3) தாவீதின் குமாரன் ராஜ்யத்தை நிலைப்படுத்துவான் (7:12)</w:t>
      </w:r>
    </w:p>
    <w:p w:rsidR="00000000" w:rsidDel="00000000" w:rsidP="00000000" w:rsidRDefault="00000000" w:rsidRPr="00000000" w14:paraId="0000006B">
      <w:pPr>
        <w:pageBreakBefore w:val="0"/>
        <w:rPr>
          <w:sz w:val="24"/>
          <w:szCs w:val="24"/>
        </w:rPr>
      </w:pPr>
      <w:r w:rsidDel="00000000" w:rsidR="00000000" w:rsidRPr="00000000">
        <w:rPr>
          <w:rFonts w:ascii="Latha" w:cs="Latha" w:eastAsia="Latha" w:hAnsi="Latha"/>
          <w:sz w:val="24"/>
          <w:szCs w:val="24"/>
          <w:rtl w:val="0"/>
        </w:rPr>
        <w:t xml:space="preserve">(4) தாவீதின் குமாரன் தேவனுடைய ஆலயத்தைக் கட்டுவான் (7:13)</w:t>
      </w:r>
    </w:p>
    <w:p w:rsidR="00000000" w:rsidDel="00000000" w:rsidP="00000000" w:rsidRDefault="00000000" w:rsidRPr="00000000" w14:paraId="0000006C">
      <w:pPr>
        <w:pageBreakBefore w:val="0"/>
        <w:rPr>
          <w:sz w:val="24"/>
          <w:szCs w:val="24"/>
        </w:rPr>
      </w:pPr>
      <w:r w:rsidDel="00000000" w:rsidR="00000000" w:rsidRPr="00000000">
        <w:rPr>
          <w:rFonts w:ascii="Latha" w:cs="Latha" w:eastAsia="Latha" w:hAnsi="Latha"/>
          <w:sz w:val="24"/>
          <w:szCs w:val="24"/>
          <w:rtl w:val="0"/>
        </w:rPr>
        <w:t xml:space="preserve">(5) தாவீதின் வீடும் இராஜ்யமும் என்றென்றைக்கும் ஸ்திரப் பட்டிருக்கும் (7:14-17)</w:t>
      </w:r>
    </w:p>
    <w:p w:rsidR="00000000" w:rsidDel="00000000" w:rsidP="00000000" w:rsidRDefault="00000000" w:rsidRPr="00000000" w14:paraId="0000006D">
      <w:pPr>
        <w:pageBreakBefore w:val="0"/>
        <w:rPr>
          <w:sz w:val="24"/>
          <w:szCs w:val="24"/>
        </w:rPr>
      </w:pPr>
      <w:r w:rsidDel="00000000" w:rsidR="00000000" w:rsidRPr="00000000">
        <w:rPr>
          <w:rFonts w:ascii="Latha" w:cs="Latha" w:eastAsia="Latha" w:hAnsi="Latha"/>
          <w:sz w:val="24"/>
          <w:szCs w:val="24"/>
          <w:rtl w:val="0"/>
        </w:rPr>
        <w:t xml:space="preserve">(6) தாவீதின் ஜெபம் (7:18-29)</w:t>
      </w:r>
    </w:p>
    <w:p w:rsidR="00000000" w:rsidDel="00000000" w:rsidP="00000000" w:rsidRDefault="00000000" w:rsidRPr="00000000" w14:paraId="0000006E">
      <w:pPr>
        <w:pageBreakBefore w:val="0"/>
        <w:rPr>
          <w:sz w:val="24"/>
          <w:szCs w:val="24"/>
        </w:rPr>
      </w:pPr>
      <w:r w:rsidDel="00000000" w:rsidR="00000000" w:rsidRPr="00000000">
        <w:rPr>
          <w:rtl w:val="0"/>
        </w:rPr>
      </w:r>
    </w:p>
    <w:p w:rsidR="00000000" w:rsidDel="00000000" w:rsidP="00000000" w:rsidRDefault="00000000" w:rsidRPr="00000000" w14:paraId="0000006F">
      <w:pPr>
        <w:pageBreakBefore w:val="0"/>
        <w:rPr>
          <w:b w:val="1"/>
          <w:bCs w:val="1"/>
          <w:sz w:val="24"/>
          <w:szCs w:val="24"/>
        </w:rPr>
      </w:pPr>
      <w:r w:rsidDel="00000000" w:rsidR="00000000" w:rsidRPr="00000000">
        <w:rPr>
          <w:sz w:val="24"/>
          <w:szCs w:val="24"/>
          <w:rtl w:val="0"/>
        </w:rPr>
        <w:t xml:space="preserve"> </w:t>
      </w:r>
      <w:r w:rsidDel="00000000" w:rsidR="00000000" w:rsidRPr="00000000">
        <w:rPr>
          <w:rFonts w:ascii="Latha" w:cs="Latha" w:eastAsia="Latha" w:hAnsi="Latha"/>
          <w:b w:val="1"/>
          <w:bCs w:val="1"/>
          <w:sz w:val="24"/>
          <w:szCs w:val="24"/>
          <w:rtl w:val="0"/>
        </w:rPr>
        <w:t xml:space="preserve">தாவீதின் இராஜ்யம் பூரணமாக ஸ்தாபிக்கப்படுகிறது</w:t>
      </w:r>
    </w:p>
    <w:p w:rsidR="00000000" w:rsidDel="00000000" w:rsidP="00000000" w:rsidRDefault="00000000" w:rsidRPr="00000000" w14:paraId="00000070">
      <w:pPr>
        <w:pageBreakBefore w:val="0"/>
        <w:rPr>
          <w:b w:val="1"/>
          <w:bCs w:val="1"/>
          <w:sz w:val="24"/>
          <w:szCs w:val="24"/>
        </w:rPr>
      </w:pPr>
      <w:r w:rsidDel="00000000" w:rsidR="00000000" w:rsidRPr="00000000">
        <w:rPr>
          <w:rtl w:val="0"/>
        </w:rPr>
      </w:r>
    </w:p>
    <w:p w:rsidR="00000000" w:rsidDel="00000000" w:rsidP="00000000" w:rsidRDefault="00000000" w:rsidRPr="00000000" w14:paraId="00000071">
      <w:pPr>
        <w:pageBreakBefore w:val="0"/>
        <w:rPr>
          <w:sz w:val="24"/>
          <w:szCs w:val="24"/>
        </w:rPr>
      </w:pPr>
      <w:r w:rsidDel="00000000" w:rsidR="00000000" w:rsidRPr="00000000">
        <w:rPr>
          <w:rFonts w:ascii="Latha" w:cs="Latha" w:eastAsia="Latha" w:hAnsi="Latha"/>
          <w:sz w:val="24"/>
          <w:szCs w:val="24"/>
          <w:rtl w:val="0"/>
        </w:rPr>
        <w:t xml:space="preserve">1. பெ-ஸ்தரின்மீது வெற்றி (8:1)</w:t>
      </w:r>
    </w:p>
    <w:p w:rsidR="00000000" w:rsidDel="00000000" w:rsidP="00000000" w:rsidRDefault="00000000" w:rsidRPr="00000000" w14:paraId="00000072">
      <w:pPr>
        <w:pageBreakBefore w:val="0"/>
        <w:rPr>
          <w:sz w:val="24"/>
          <w:szCs w:val="24"/>
        </w:rPr>
      </w:pPr>
      <w:r w:rsidDel="00000000" w:rsidR="00000000" w:rsidRPr="00000000">
        <w:rPr>
          <w:rFonts w:ascii="Latha" w:cs="Latha" w:eastAsia="Latha" w:hAnsi="Latha"/>
          <w:sz w:val="24"/>
          <w:szCs w:val="24"/>
          <w:rtl w:val="0"/>
        </w:rPr>
        <w:t xml:space="preserve">2. மோவாபியரின்மீது வெற்றி (8:2-3)</w:t>
      </w:r>
    </w:p>
    <w:p w:rsidR="00000000" w:rsidDel="00000000" w:rsidP="00000000" w:rsidRDefault="00000000" w:rsidRPr="00000000" w14:paraId="00000073">
      <w:pPr>
        <w:pageBreakBefore w:val="0"/>
        <w:rPr>
          <w:sz w:val="24"/>
          <w:szCs w:val="24"/>
        </w:rPr>
      </w:pPr>
      <w:r w:rsidDel="00000000" w:rsidR="00000000" w:rsidRPr="00000000">
        <w:rPr>
          <w:rFonts w:ascii="Latha" w:cs="Latha" w:eastAsia="Latha" w:hAnsi="Latha"/>
          <w:sz w:val="24"/>
          <w:szCs w:val="24"/>
          <w:rtl w:val="0"/>
        </w:rPr>
        <w:t xml:space="preserve">3. சோபாவின்மீதும், சீரியாவின்மீதும் வெற்றி (8:4-8)</w:t>
      </w:r>
    </w:p>
    <w:p w:rsidR="00000000" w:rsidDel="00000000" w:rsidP="00000000" w:rsidRDefault="00000000" w:rsidRPr="00000000" w14:paraId="00000074">
      <w:pPr>
        <w:pageBreakBefore w:val="0"/>
        <w:rPr>
          <w:sz w:val="24"/>
          <w:szCs w:val="24"/>
        </w:rPr>
      </w:pPr>
      <w:r w:rsidDel="00000000" w:rsidR="00000000" w:rsidRPr="00000000">
        <w:rPr>
          <w:rFonts w:ascii="Latha" w:cs="Latha" w:eastAsia="Latha" w:hAnsi="Latha"/>
          <w:sz w:val="24"/>
          <w:szCs w:val="24"/>
          <w:rtl w:val="0"/>
        </w:rPr>
        <w:t xml:space="preserve">4. ஆமாத்தின் ராஜாவாகிய தோயீயோடு சமாதானம் (8:9-12)</w:t>
      </w:r>
    </w:p>
    <w:p w:rsidR="00000000" w:rsidDel="00000000" w:rsidP="00000000" w:rsidRDefault="00000000" w:rsidRPr="00000000" w14:paraId="00000075">
      <w:pPr>
        <w:pageBreakBefore w:val="0"/>
        <w:rPr>
          <w:sz w:val="24"/>
          <w:szCs w:val="24"/>
        </w:rPr>
      </w:pPr>
      <w:r w:rsidDel="00000000" w:rsidR="00000000" w:rsidRPr="00000000">
        <w:rPr>
          <w:rFonts w:ascii="Latha" w:cs="Latha" w:eastAsia="Latha" w:hAnsi="Latha"/>
          <w:sz w:val="24"/>
          <w:szCs w:val="24"/>
          <w:rtl w:val="0"/>
        </w:rPr>
        <w:t xml:space="preserve">5. ஏதோமின்மீது வெற்றி (8:13-14)</w:t>
      </w:r>
    </w:p>
    <w:p w:rsidR="00000000" w:rsidDel="00000000" w:rsidP="00000000" w:rsidRDefault="00000000" w:rsidRPr="00000000" w14:paraId="00000076">
      <w:pPr>
        <w:pageBreakBefore w:val="0"/>
        <w:rPr>
          <w:sz w:val="24"/>
          <w:szCs w:val="24"/>
        </w:rPr>
      </w:pPr>
      <w:r w:rsidDel="00000000" w:rsidR="00000000" w:rsidRPr="00000000">
        <w:rPr>
          <w:rFonts w:ascii="Latha" w:cs="Latha" w:eastAsia="Latha" w:hAnsi="Latha"/>
          <w:sz w:val="24"/>
          <w:szCs w:val="24"/>
          <w:rtl w:val="0"/>
        </w:rPr>
        <w:t xml:space="preserve">6. தாவீதின் ஆளுகையின் சிறப்பு (8:15)</w:t>
      </w:r>
    </w:p>
    <w:p w:rsidR="00000000" w:rsidDel="00000000" w:rsidP="00000000" w:rsidRDefault="00000000" w:rsidRPr="00000000" w14:paraId="00000077">
      <w:pPr>
        <w:pageBreakBefore w:val="0"/>
        <w:rPr>
          <w:sz w:val="24"/>
          <w:szCs w:val="24"/>
        </w:rPr>
      </w:pPr>
      <w:r w:rsidDel="00000000" w:rsidR="00000000" w:rsidRPr="00000000">
        <w:rPr>
          <w:rFonts w:ascii="Latha" w:cs="Latha" w:eastAsia="Latha" w:hAnsi="Latha"/>
          <w:sz w:val="24"/>
          <w:szCs w:val="24"/>
          <w:rtl w:val="0"/>
        </w:rPr>
        <w:t xml:space="preserve">7. தாவீதின் அதிகாரிகள் (8:16-18)</w:t>
      </w:r>
    </w:p>
    <w:p w:rsidR="00000000" w:rsidDel="00000000" w:rsidP="00000000" w:rsidRDefault="00000000" w:rsidRPr="00000000" w14:paraId="00000078">
      <w:pPr>
        <w:pageBreakBefore w:val="0"/>
        <w:rPr>
          <w:sz w:val="24"/>
          <w:szCs w:val="24"/>
        </w:rPr>
      </w:pPr>
      <w:r w:rsidDel="00000000" w:rsidR="00000000" w:rsidRPr="00000000">
        <w:rPr>
          <w:rFonts w:ascii="Latha" w:cs="Latha" w:eastAsia="Latha" w:hAnsi="Latha"/>
          <w:sz w:val="24"/>
          <w:szCs w:val="24"/>
          <w:rtl w:val="0"/>
        </w:rPr>
        <w:t xml:space="preserve">8. சவு-ன் குடும்பத்தாருக்கு இரக்கம் (9:1-13)</w:t>
      </w:r>
    </w:p>
    <w:p w:rsidR="00000000" w:rsidDel="00000000" w:rsidP="00000000" w:rsidRDefault="00000000" w:rsidRPr="00000000" w14:paraId="00000079">
      <w:pPr>
        <w:pageBreakBefore w:val="0"/>
        <w:rPr>
          <w:sz w:val="24"/>
          <w:szCs w:val="24"/>
        </w:rPr>
      </w:pPr>
      <w:r w:rsidDel="00000000" w:rsidR="00000000" w:rsidRPr="00000000">
        <w:rPr>
          <w:rFonts w:ascii="Latha" w:cs="Latha" w:eastAsia="Latha" w:hAnsi="Latha"/>
          <w:sz w:val="24"/>
          <w:szCs w:val="24"/>
          <w:rtl w:val="0"/>
        </w:rPr>
        <w:t xml:space="preserve">9. அம்மோனியர் # சீரியரோடு யுத்தம்</w:t>
      </w:r>
    </w:p>
    <w:p w:rsidR="00000000" w:rsidDel="00000000" w:rsidP="00000000" w:rsidRDefault="00000000" w:rsidRPr="00000000" w14:paraId="0000007A">
      <w:pPr>
        <w:pageBreakBefore w:val="0"/>
        <w:rPr>
          <w:sz w:val="24"/>
          <w:szCs w:val="24"/>
        </w:rPr>
      </w:pPr>
      <w:r w:rsidDel="00000000" w:rsidR="00000000" w:rsidRPr="00000000">
        <w:rPr>
          <w:rtl w:val="0"/>
        </w:rPr>
      </w:r>
    </w:p>
    <w:p w:rsidR="00000000" w:rsidDel="00000000" w:rsidP="00000000" w:rsidRDefault="00000000" w:rsidRPr="00000000" w14:paraId="0000007B">
      <w:pPr>
        <w:pageBreakBefore w:val="0"/>
        <w:rPr>
          <w:sz w:val="24"/>
          <w:szCs w:val="24"/>
        </w:rPr>
      </w:pPr>
      <w:r w:rsidDel="00000000" w:rsidR="00000000" w:rsidRPr="00000000">
        <w:rPr>
          <w:rFonts w:ascii="Latha" w:cs="Latha" w:eastAsia="Latha" w:hAnsi="Latha"/>
          <w:sz w:val="24"/>
          <w:szCs w:val="24"/>
          <w:rtl w:val="0"/>
        </w:rPr>
        <w:t xml:space="preserve">(1) தாவீதின் நல்ல எண்ணத்தை ஆனூன் தவறாகப் புரிந்து கொள்கிறான் (10:1-3)</w:t>
      </w:r>
    </w:p>
    <w:p w:rsidR="00000000" w:rsidDel="00000000" w:rsidP="00000000" w:rsidRDefault="00000000" w:rsidRPr="00000000" w14:paraId="0000007C">
      <w:pPr>
        <w:pageBreakBefore w:val="0"/>
        <w:rPr>
          <w:sz w:val="24"/>
          <w:szCs w:val="24"/>
        </w:rPr>
      </w:pPr>
      <w:r w:rsidDel="00000000" w:rsidR="00000000" w:rsidRPr="00000000">
        <w:rPr>
          <w:rFonts w:ascii="Latha" w:cs="Latha" w:eastAsia="Latha" w:hAnsi="Latha"/>
          <w:sz w:val="24"/>
          <w:szCs w:val="24"/>
          <w:rtl w:val="0"/>
        </w:rPr>
        <w:t xml:space="preserve">(2) தாவீதின் ஊழியக்காரருக்கு அவமானம் (10:4-5)</w:t>
      </w:r>
    </w:p>
    <w:p w:rsidR="00000000" w:rsidDel="00000000" w:rsidP="00000000" w:rsidRDefault="00000000" w:rsidRPr="00000000" w14:paraId="0000007D">
      <w:pPr>
        <w:pageBreakBefore w:val="0"/>
        <w:rPr>
          <w:sz w:val="24"/>
          <w:szCs w:val="24"/>
        </w:rPr>
      </w:pPr>
      <w:r w:rsidDel="00000000" w:rsidR="00000000" w:rsidRPr="00000000">
        <w:rPr>
          <w:rFonts w:ascii="Latha" w:cs="Latha" w:eastAsia="Latha" w:hAnsi="Latha"/>
          <w:sz w:val="24"/>
          <w:szCs w:val="24"/>
          <w:rtl w:val="0"/>
        </w:rPr>
        <w:t xml:space="preserve">(3) முதலாவது யுத்தம் - அம்மோனியர் மீதும் சீரியர்மீதும் வெற்றி (10:6-14)</w:t>
      </w:r>
    </w:p>
    <w:p w:rsidR="00000000" w:rsidDel="00000000" w:rsidP="00000000" w:rsidRDefault="00000000" w:rsidRPr="00000000" w14:paraId="0000007E">
      <w:pPr>
        <w:pageBreakBefore w:val="0"/>
        <w:rPr>
          <w:sz w:val="24"/>
          <w:szCs w:val="24"/>
        </w:rPr>
      </w:pPr>
      <w:r w:rsidDel="00000000" w:rsidR="00000000" w:rsidRPr="00000000">
        <w:rPr>
          <w:rFonts w:ascii="Latha" w:cs="Latha" w:eastAsia="Latha" w:hAnsi="Latha"/>
          <w:sz w:val="24"/>
          <w:szCs w:val="24"/>
          <w:rtl w:val="0"/>
        </w:rPr>
        <w:t xml:space="preserve">(4) இரண்டாவது யுத்தம் # சீரியர் தோற்று ஓடுகிறார்கள் (10:15-19)</w:t>
      </w:r>
    </w:p>
    <w:p w:rsidR="00000000" w:rsidDel="00000000" w:rsidP="00000000" w:rsidRDefault="00000000" w:rsidRPr="00000000" w14:paraId="0000007F">
      <w:pPr>
        <w:pageBreakBefore w:val="0"/>
        <w:rPr>
          <w:sz w:val="24"/>
          <w:szCs w:val="24"/>
        </w:rPr>
      </w:pPr>
      <w:r w:rsidDel="00000000" w:rsidR="00000000" w:rsidRPr="00000000">
        <w:rPr>
          <w:rFonts w:ascii="Latha" w:cs="Latha" w:eastAsia="Latha" w:hAnsi="Latha"/>
          <w:sz w:val="24"/>
          <w:szCs w:val="24"/>
          <w:rtl w:val="0"/>
        </w:rPr>
        <w:t xml:space="preserve">(5) மூன்றாவது யுத்தம் # அம்மோன்மீது வெற்றி (11:1)</w:t>
      </w:r>
    </w:p>
    <w:p w:rsidR="00000000" w:rsidDel="00000000" w:rsidP="00000000" w:rsidRDefault="00000000" w:rsidRPr="00000000" w14:paraId="00000080">
      <w:pPr>
        <w:pageBreakBefore w:val="0"/>
        <w:rPr>
          <w:sz w:val="24"/>
          <w:szCs w:val="24"/>
        </w:rPr>
      </w:pPr>
      <w:r w:rsidDel="00000000" w:rsidR="00000000" w:rsidRPr="00000000">
        <w:rPr>
          <w:rtl w:val="0"/>
        </w:rPr>
      </w:r>
    </w:p>
    <w:p w:rsidR="00000000" w:rsidDel="00000000" w:rsidP="00000000" w:rsidRDefault="00000000" w:rsidRPr="00000000" w14:paraId="00000081">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தாவீதின் பாவமும் மனந்திருந்துவதும்</w:t>
      </w:r>
    </w:p>
    <w:p w:rsidR="00000000" w:rsidDel="00000000" w:rsidP="00000000" w:rsidRDefault="00000000" w:rsidRPr="00000000" w14:paraId="00000082">
      <w:pPr>
        <w:pageBreakBefore w:val="0"/>
        <w:rPr>
          <w:sz w:val="24"/>
          <w:szCs w:val="24"/>
        </w:rPr>
      </w:pPr>
      <w:r w:rsidDel="00000000" w:rsidR="00000000" w:rsidRPr="00000000">
        <w:rPr>
          <w:rtl w:val="0"/>
        </w:rPr>
      </w:r>
    </w:p>
    <w:p w:rsidR="00000000" w:rsidDel="00000000" w:rsidP="00000000" w:rsidRDefault="00000000" w:rsidRPr="00000000" w14:paraId="00000083">
      <w:pPr>
        <w:pageBreakBefore w:val="0"/>
        <w:rPr>
          <w:sz w:val="24"/>
          <w:szCs w:val="24"/>
        </w:rPr>
      </w:pPr>
      <w:r w:rsidDel="00000000" w:rsidR="00000000" w:rsidRPr="00000000">
        <w:rPr>
          <w:rFonts w:ascii="Latha" w:cs="Latha" w:eastAsia="Latha" w:hAnsi="Latha"/>
          <w:sz w:val="24"/>
          <w:szCs w:val="24"/>
          <w:rtl w:val="0"/>
        </w:rPr>
        <w:t xml:space="preserve">1. தாவீதின் சோதனை (11:2-3)</w:t>
      </w:r>
    </w:p>
    <w:p w:rsidR="00000000" w:rsidDel="00000000" w:rsidP="00000000" w:rsidRDefault="00000000" w:rsidRPr="00000000" w14:paraId="00000084">
      <w:pPr>
        <w:pageBreakBefore w:val="0"/>
        <w:rPr>
          <w:sz w:val="24"/>
          <w:szCs w:val="24"/>
        </w:rPr>
      </w:pPr>
      <w:r w:rsidDel="00000000" w:rsidR="00000000" w:rsidRPr="00000000">
        <w:rPr>
          <w:rFonts w:ascii="Latha" w:cs="Latha" w:eastAsia="Latha" w:hAnsi="Latha"/>
          <w:sz w:val="24"/>
          <w:szCs w:val="24"/>
          <w:rtl w:val="0"/>
        </w:rPr>
        <w:t xml:space="preserve">2. தாவீது பத்சேபாளுடன் செய்த பாவம் (11:4)</w:t>
      </w:r>
    </w:p>
    <w:p w:rsidR="00000000" w:rsidDel="00000000" w:rsidP="00000000" w:rsidRDefault="00000000" w:rsidRPr="00000000" w14:paraId="00000085">
      <w:pPr>
        <w:pageBreakBefore w:val="0"/>
        <w:rPr>
          <w:sz w:val="24"/>
          <w:szCs w:val="24"/>
        </w:rPr>
      </w:pPr>
      <w:r w:rsidDel="00000000" w:rsidR="00000000" w:rsidRPr="00000000">
        <w:rPr>
          <w:rFonts w:ascii="Latha" w:cs="Latha" w:eastAsia="Latha" w:hAnsi="Latha"/>
          <w:sz w:val="24"/>
          <w:szCs w:val="24"/>
          <w:rtl w:val="0"/>
        </w:rPr>
        <w:t xml:space="preserve">3. பத்சேபாள் கர்ப்பம் தரிக்கிறாள் (11:5)</w:t>
      </w:r>
    </w:p>
    <w:p w:rsidR="00000000" w:rsidDel="00000000" w:rsidP="00000000" w:rsidRDefault="00000000" w:rsidRPr="00000000" w14:paraId="00000086">
      <w:pPr>
        <w:pageBreakBefore w:val="0"/>
        <w:rPr>
          <w:sz w:val="24"/>
          <w:szCs w:val="24"/>
        </w:rPr>
      </w:pPr>
      <w:r w:rsidDel="00000000" w:rsidR="00000000" w:rsidRPr="00000000">
        <w:rPr>
          <w:rFonts w:ascii="Latha" w:cs="Latha" w:eastAsia="Latha" w:hAnsi="Latha"/>
          <w:sz w:val="24"/>
          <w:szCs w:val="24"/>
          <w:rtl w:val="0"/>
        </w:rPr>
        <w:t xml:space="preserve">4. பத்சேபாளையும் உரியாவையும் இணைக்க தாவீது முயற்சி பண்ணுகிறான் (11:6-8)</w:t>
      </w:r>
    </w:p>
    <w:p w:rsidR="00000000" w:rsidDel="00000000" w:rsidP="00000000" w:rsidRDefault="00000000" w:rsidRPr="00000000" w14:paraId="00000087">
      <w:pPr>
        <w:pageBreakBefore w:val="0"/>
        <w:rPr>
          <w:sz w:val="24"/>
          <w:szCs w:val="24"/>
        </w:rPr>
      </w:pPr>
      <w:r w:rsidDel="00000000" w:rsidR="00000000" w:rsidRPr="00000000">
        <w:rPr>
          <w:rFonts w:ascii="Latha" w:cs="Latha" w:eastAsia="Latha" w:hAnsi="Latha"/>
          <w:sz w:val="24"/>
          <w:szCs w:val="24"/>
          <w:rtl w:val="0"/>
        </w:rPr>
        <w:t xml:space="preserve">5. உரியாவின் நல்ல பண்பு (11:9-11)</w:t>
      </w:r>
    </w:p>
    <w:p w:rsidR="00000000" w:rsidDel="00000000" w:rsidP="00000000" w:rsidRDefault="00000000" w:rsidRPr="00000000" w14:paraId="00000088">
      <w:pPr>
        <w:pageBreakBefore w:val="0"/>
        <w:rPr>
          <w:sz w:val="24"/>
          <w:szCs w:val="24"/>
        </w:rPr>
      </w:pPr>
      <w:r w:rsidDel="00000000" w:rsidR="00000000" w:rsidRPr="00000000">
        <w:rPr>
          <w:rFonts w:ascii="Latha" w:cs="Latha" w:eastAsia="Latha" w:hAnsi="Latha"/>
          <w:sz w:val="24"/>
          <w:szCs w:val="24"/>
          <w:rtl w:val="0"/>
        </w:rPr>
        <w:t xml:space="preserve">6. உரியாவைக் குடித்து வெறிக்கப் பண்ணுகிறான் (11:12-13)</w:t>
      </w:r>
    </w:p>
    <w:p w:rsidR="00000000" w:rsidDel="00000000" w:rsidP="00000000" w:rsidRDefault="00000000" w:rsidRPr="00000000" w14:paraId="00000089">
      <w:pPr>
        <w:pageBreakBefore w:val="0"/>
        <w:rPr>
          <w:sz w:val="24"/>
          <w:szCs w:val="24"/>
        </w:rPr>
      </w:pPr>
      <w:r w:rsidDel="00000000" w:rsidR="00000000" w:rsidRPr="00000000">
        <w:rPr>
          <w:rFonts w:ascii="Latha" w:cs="Latha" w:eastAsia="Latha" w:hAnsi="Latha"/>
          <w:sz w:val="24"/>
          <w:szCs w:val="24"/>
          <w:rtl w:val="0"/>
        </w:rPr>
        <w:t xml:space="preserve">7. உரியாவைக் கொல்ல சூழ்ச்சி (11:14-15)</w:t>
      </w:r>
    </w:p>
    <w:p w:rsidR="00000000" w:rsidDel="00000000" w:rsidP="00000000" w:rsidRDefault="00000000" w:rsidRPr="00000000" w14:paraId="0000008A">
      <w:pPr>
        <w:pageBreakBefore w:val="0"/>
        <w:rPr>
          <w:sz w:val="24"/>
          <w:szCs w:val="24"/>
        </w:rPr>
      </w:pPr>
      <w:r w:rsidDel="00000000" w:rsidR="00000000" w:rsidRPr="00000000">
        <w:rPr>
          <w:rFonts w:ascii="Latha" w:cs="Latha" w:eastAsia="Latha" w:hAnsi="Latha"/>
          <w:sz w:val="24"/>
          <w:szCs w:val="24"/>
          <w:rtl w:val="0"/>
        </w:rPr>
        <w:t xml:space="preserve">8. உரியாவின் மரணம் (11:16-17)</w:t>
      </w:r>
    </w:p>
    <w:p w:rsidR="00000000" w:rsidDel="00000000" w:rsidP="00000000" w:rsidRDefault="00000000" w:rsidRPr="00000000" w14:paraId="0000008B">
      <w:pPr>
        <w:pageBreakBefore w:val="0"/>
        <w:rPr>
          <w:sz w:val="24"/>
          <w:szCs w:val="24"/>
        </w:rPr>
      </w:pPr>
      <w:r w:rsidDel="00000000" w:rsidR="00000000" w:rsidRPr="00000000">
        <w:rPr>
          <w:rFonts w:ascii="Latha" w:cs="Latha" w:eastAsia="Latha" w:hAnsi="Latha"/>
          <w:sz w:val="24"/>
          <w:szCs w:val="24"/>
          <w:rtl w:val="0"/>
        </w:rPr>
        <w:t xml:space="preserve">9. யோவாப் தாவீதுக்கு செய்தி அனுப்புகிறான் (11:18-21)</w:t>
      </w:r>
    </w:p>
    <w:p w:rsidR="00000000" w:rsidDel="00000000" w:rsidP="00000000" w:rsidRDefault="00000000" w:rsidRPr="00000000" w14:paraId="0000008C">
      <w:pPr>
        <w:pageBreakBefore w:val="0"/>
        <w:rPr>
          <w:sz w:val="24"/>
          <w:szCs w:val="24"/>
        </w:rPr>
      </w:pPr>
      <w:r w:rsidDel="00000000" w:rsidR="00000000" w:rsidRPr="00000000">
        <w:rPr>
          <w:rFonts w:ascii="Latha" w:cs="Latha" w:eastAsia="Latha" w:hAnsi="Latha"/>
          <w:sz w:val="24"/>
          <w:szCs w:val="24"/>
          <w:rtl w:val="0"/>
        </w:rPr>
        <w:t xml:space="preserve">10. உரியாவின் மரணச் செய்தியும் தாவீதின் கடின இருதயமும் (11:22-25)</w:t>
      </w:r>
    </w:p>
    <w:p w:rsidR="00000000" w:rsidDel="00000000" w:rsidP="00000000" w:rsidRDefault="00000000" w:rsidRPr="00000000" w14:paraId="0000008D">
      <w:pPr>
        <w:pageBreakBefore w:val="0"/>
        <w:rPr>
          <w:sz w:val="24"/>
          <w:szCs w:val="24"/>
        </w:rPr>
      </w:pPr>
      <w:r w:rsidDel="00000000" w:rsidR="00000000" w:rsidRPr="00000000">
        <w:rPr>
          <w:rFonts w:ascii="Latha" w:cs="Latha" w:eastAsia="Latha" w:hAnsi="Latha"/>
          <w:sz w:val="24"/>
          <w:szCs w:val="24"/>
          <w:rtl w:val="0"/>
        </w:rPr>
        <w:t xml:space="preserve">11. தாவீது பத்சேபாளை மனைவியாகச் சேர்த்துக்கொள்கிறான் (11:26-27)</w:t>
      </w:r>
    </w:p>
    <w:p w:rsidR="00000000" w:rsidDel="00000000" w:rsidP="00000000" w:rsidRDefault="00000000" w:rsidRPr="00000000" w14:paraId="0000008E">
      <w:pPr>
        <w:pageBreakBefore w:val="0"/>
        <w:rPr>
          <w:sz w:val="24"/>
          <w:szCs w:val="24"/>
        </w:rPr>
      </w:pPr>
      <w:r w:rsidDel="00000000" w:rsidR="00000000" w:rsidRPr="00000000">
        <w:rPr>
          <w:rFonts w:ascii="Latha" w:cs="Latha" w:eastAsia="Latha" w:hAnsi="Latha"/>
          <w:sz w:val="24"/>
          <w:szCs w:val="24"/>
          <w:rtl w:val="0"/>
        </w:rPr>
        <w:t xml:space="preserve">12. தாவீது தன்பாவத்துக்காக மனம் வருந்துகிறான்</w:t>
      </w:r>
    </w:p>
    <w:p w:rsidR="00000000" w:rsidDel="00000000" w:rsidP="00000000" w:rsidRDefault="00000000" w:rsidRPr="00000000" w14:paraId="0000008F">
      <w:pPr>
        <w:pageBreakBefore w:val="0"/>
        <w:rPr>
          <w:sz w:val="24"/>
          <w:szCs w:val="24"/>
        </w:rPr>
      </w:pPr>
      <w:r w:rsidDel="00000000" w:rsidR="00000000" w:rsidRPr="00000000">
        <w:rPr>
          <w:rtl w:val="0"/>
        </w:rPr>
      </w:r>
    </w:p>
    <w:p w:rsidR="00000000" w:rsidDel="00000000" w:rsidP="00000000" w:rsidRDefault="00000000" w:rsidRPr="00000000" w14:paraId="00000090">
      <w:pPr>
        <w:pageBreakBefore w:val="0"/>
        <w:rPr>
          <w:sz w:val="24"/>
          <w:szCs w:val="24"/>
        </w:rPr>
      </w:pPr>
      <w:r w:rsidDel="00000000" w:rsidR="00000000" w:rsidRPr="00000000">
        <w:rPr>
          <w:rFonts w:ascii="Latha" w:cs="Latha" w:eastAsia="Latha" w:hAnsi="Latha"/>
          <w:sz w:val="24"/>
          <w:szCs w:val="24"/>
          <w:rtl w:val="0"/>
        </w:rPr>
        <w:t xml:space="preserve">(1) நாத்தானின் உவமை (12:1-4)</w:t>
      </w:r>
    </w:p>
    <w:p w:rsidR="00000000" w:rsidDel="00000000" w:rsidP="00000000" w:rsidRDefault="00000000" w:rsidRPr="00000000" w14:paraId="00000091">
      <w:pPr>
        <w:pageBreakBefore w:val="0"/>
        <w:rPr>
          <w:sz w:val="24"/>
          <w:szCs w:val="24"/>
        </w:rPr>
      </w:pPr>
      <w:r w:rsidDel="00000000" w:rsidR="00000000" w:rsidRPr="00000000">
        <w:rPr>
          <w:rFonts w:ascii="Latha" w:cs="Latha" w:eastAsia="Latha" w:hAnsi="Latha"/>
          <w:sz w:val="24"/>
          <w:szCs w:val="24"/>
          <w:rtl w:val="0"/>
        </w:rPr>
        <w:t xml:space="preserve">(2) தாவீதின் கோபம் (12:5-6)</w:t>
      </w:r>
    </w:p>
    <w:p w:rsidR="00000000" w:rsidDel="00000000" w:rsidP="00000000" w:rsidRDefault="00000000" w:rsidRPr="00000000" w14:paraId="00000092">
      <w:pPr>
        <w:pageBreakBefore w:val="0"/>
        <w:rPr>
          <w:sz w:val="24"/>
          <w:szCs w:val="24"/>
        </w:rPr>
      </w:pPr>
      <w:r w:rsidDel="00000000" w:rsidR="00000000" w:rsidRPr="00000000">
        <w:rPr>
          <w:rFonts w:ascii="Latha" w:cs="Latha" w:eastAsia="Latha" w:hAnsi="Latha"/>
          <w:sz w:val="24"/>
          <w:szCs w:val="24"/>
          <w:rtl w:val="0"/>
        </w:rPr>
        <w:t xml:space="preserve">(3) நீயே அந்த மனுஷன் (12:7-9)</w:t>
      </w:r>
    </w:p>
    <w:p w:rsidR="00000000" w:rsidDel="00000000" w:rsidP="00000000" w:rsidRDefault="00000000" w:rsidRPr="00000000" w14:paraId="00000093">
      <w:pPr>
        <w:pageBreakBefore w:val="0"/>
        <w:rPr>
          <w:sz w:val="24"/>
          <w:szCs w:val="24"/>
        </w:rPr>
      </w:pPr>
      <w:r w:rsidDel="00000000" w:rsidR="00000000" w:rsidRPr="00000000">
        <w:rPr>
          <w:rFonts w:ascii="Latha" w:cs="Latha" w:eastAsia="Latha" w:hAnsi="Latha"/>
          <w:sz w:val="24"/>
          <w:szCs w:val="24"/>
          <w:rtl w:val="0"/>
        </w:rPr>
        <w:t xml:space="preserve">(4) தாவீதின் மீது சாபம் (12:10-14)</w:t>
      </w:r>
    </w:p>
    <w:p w:rsidR="00000000" w:rsidDel="00000000" w:rsidP="00000000" w:rsidRDefault="00000000" w:rsidRPr="00000000" w14:paraId="00000094">
      <w:pPr>
        <w:pageBreakBefore w:val="0"/>
        <w:rPr>
          <w:sz w:val="24"/>
          <w:szCs w:val="24"/>
        </w:rPr>
      </w:pPr>
      <w:r w:rsidDel="00000000" w:rsidR="00000000" w:rsidRPr="00000000">
        <w:rPr>
          <w:rtl w:val="0"/>
        </w:rPr>
      </w:r>
    </w:p>
    <w:p w:rsidR="00000000" w:rsidDel="00000000" w:rsidP="00000000" w:rsidRDefault="00000000" w:rsidRPr="00000000" w14:paraId="00000095">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தாவீதின் பாவத்திற்குத் தண்டனைகள்</w:t>
      </w:r>
    </w:p>
    <w:p w:rsidR="00000000" w:rsidDel="00000000" w:rsidP="00000000" w:rsidRDefault="00000000" w:rsidRPr="00000000" w14:paraId="00000096">
      <w:pPr>
        <w:pageBreakBefore w:val="0"/>
        <w:rPr>
          <w:sz w:val="24"/>
          <w:szCs w:val="24"/>
        </w:rPr>
      </w:pPr>
      <w:r w:rsidDel="00000000" w:rsidR="00000000" w:rsidRPr="00000000">
        <w:rPr>
          <w:rtl w:val="0"/>
        </w:rPr>
      </w:r>
    </w:p>
    <w:p w:rsidR="00000000" w:rsidDel="00000000" w:rsidP="00000000" w:rsidRDefault="00000000" w:rsidRPr="00000000" w14:paraId="00000097">
      <w:pPr>
        <w:pageBreakBefore w:val="0"/>
        <w:rPr>
          <w:sz w:val="24"/>
          <w:szCs w:val="24"/>
        </w:rPr>
      </w:pPr>
      <w:r w:rsidDel="00000000" w:rsidR="00000000" w:rsidRPr="00000000">
        <w:rPr>
          <w:rFonts w:ascii="Latha" w:cs="Latha" w:eastAsia="Latha" w:hAnsi="Latha"/>
          <w:sz w:val="24"/>
          <w:szCs w:val="24"/>
          <w:rtl w:val="0"/>
        </w:rPr>
        <w:t xml:space="preserve">1. தாவீதின் பிள்ளை செத்துப் போயிற்று (12:15-19)</w:t>
      </w:r>
    </w:p>
    <w:p w:rsidR="00000000" w:rsidDel="00000000" w:rsidP="00000000" w:rsidRDefault="00000000" w:rsidRPr="00000000" w14:paraId="00000098">
      <w:pPr>
        <w:pageBreakBefore w:val="0"/>
        <w:rPr>
          <w:sz w:val="24"/>
          <w:szCs w:val="24"/>
        </w:rPr>
      </w:pPr>
      <w:r w:rsidDel="00000000" w:rsidR="00000000" w:rsidRPr="00000000">
        <w:rPr>
          <w:rFonts w:ascii="Latha" w:cs="Latha" w:eastAsia="Latha" w:hAnsi="Latha"/>
          <w:sz w:val="24"/>
          <w:szCs w:val="24"/>
          <w:rtl w:val="0"/>
        </w:rPr>
        <w:t xml:space="preserve">2. தேவன் மீதுள்ள விசுவாசத்தைத் தாவீது புதுப்பிக்கிறான் (12:20-23)</w:t>
      </w:r>
    </w:p>
    <w:p w:rsidR="00000000" w:rsidDel="00000000" w:rsidP="00000000" w:rsidRDefault="00000000" w:rsidRPr="00000000" w14:paraId="00000099">
      <w:pPr>
        <w:pageBreakBefore w:val="0"/>
        <w:rPr>
          <w:sz w:val="24"/>
          <w:szCs w:val="24"/>
        </w:rPr>
      </w:pPr>
      <w:r w:rsidDel="00000000" w:rsidR="00000000" w:rsidRPr="00000000">
        <w:rPr>
          <w:rFonts w:ascii="Latha" w:cs="Latha" w:eastAsia="Latha" w:hAnsi="Latha"/>
          <w:sz w:val="24"/>
          <w:szCs w:val="24"/>
          <w:rtl w:val="0"/>
        </w:rPr>
        <w:t xml:space="preserve">3. சாலொமோனின் பிறப்பு (12:24-25)</w:t>
      </w:r>
    </w:p>
    <w:p w:rsidR="00000000" w:rsidDel="00000000" w:rsidP="00000000" w:rsidRDefault="00000000" w:rsidRPr="00000000" w14:paraId="0000009A">
      <w:pPr>
        <w:pageBreakBefore w:val="0"/>
        <w:rPr>
          <w:sz w:val="24"/>
          <w:szCs w:val="24"/>
        </w:rPr>
      </w:pPr>
      <w:r w:rsidDel="00000000" w:rsidR="00000000" w:rsidRPr="00000000">
        <w:rPr>
          <w:rFonts w:ascii="Latha" w:cs="Latha" w:eastAsia="Latha" w:hAnsi="Latha"/>
          <w:sz w:val="24"/>
          <w:szCs w:val="24"/>
          <w:rtl w:val="0"/>
        </w:rPr>
        <w:t xml:space="preserve">4. அம்மோனியரோடு யுத்தம் (12:26-31)</w:t>
      </w:r>
    </w:p>
    <w:p w:rsidR="00000000" w:rsidDel="00000000" w:rsidP="00000000" w:rsidRDefault="00000000" w:rsidRPr="00000000" w14:paraId="0000009B">
      <w:pPr>
        <w:pageBreakBefore w:val="0"/>
        <w:rPr>
          <w:sz w:val="24"/>
          <w:szCs w:val="24"/>
        </w:rPr>
      </w:pPr>
      <w:r w:rsidDel="00000000" w:rsidR="00000000" w:rsidRPr="00000000">
        <w:rPr>
          <w:rFonts w:ascii="Latha" w:cs="Latha" w:eastAsia="Latha" w:hAnsi="Latha"/>
          <w:sz w:val="24"/>
          <w:szCs w:val="24"/>
          <w:rtl w:val="0"/>
        </w:rPr>
        <w:t xml:space="preserve">5. தாவீதின் குடும்பப் பிரச்சனைகள்</w:t>
      </w:r>
    </w:p>
    <w:p w:rsidR="00000000" w:rsidDel="00000000" w:rsidP="00000000" w:rsidRDefault="00000000" w:rsidRPr="00000000" w14:paraId="0000009C">
      <w:pPr>
        <w:pageBreakBefore w:val="0"/>
        <w:rPr>
          <w:sz w:val="24"/>
          <w:szCs w:val="24"/>
        </w:rPr>
      </w:pPr>
      <w:r w:rsidDel="00000000" w:rsidR="00000000" w:rsidRPr="00000000">
        <w:rPr>
          <w:rtl w:val="0"/>
        </w:rPr>
      </w:r>
    </w:p>
    <w:p w:rsidR="00000000" w:rsidDel="00000000" w:rsidP="00000000" w:rsidRDefault="00000000" w:rsidRPr="00000000" w14:paraId="0000009D">
      <w:pPr>
        <w:pageBreakBefore w:val="0"/>
        <w:rPr>
          <w:sz w:val="24"/>
          <w:szCs w:val="24"/>
        </w:rPr>
      </w:pPr>
      <w:r w:rsidDel="00000000" w:rsidR="00000000" w:rsidRPr="00000000">
        <w:rPr>
          <w:rFonts w:ascii="Latha" w:cs="Latha" w:eastAsia="Latha" w:hAnsi="Latha"/>
          <w:sz w:val="24"/>
          <w:szCs w:val="24"/>
          <w:rtl w:val="0"/>
        </w:rPr>
        <w:t xml:space="preserve">(1) அம்னோன் தாமார்மீது மோகங் கொள்கிறான் (13:1-4)</w:t>
      </w:r>
    </w:p>
    <w:p w:rsidR="00000000" w:rsidDel="00000000" w:rsidP="00000000" w:rsidRDefault="00000000" w:rsidRPr="00000000" w14:paraId="0000009E">
      <w:pPr>
        <w:pageBreakBefore w:val="0"/>
        <w:rPr>
          <w:sz w:val="24"/>
          <w:szCs w:val="24"/>
        </w:rPr>
      </w:pPr>
      <w:r w:rsidDel="00000000" w:rsidR="00000000" w:rsidRPr="00000000">
        <w:rPr>
          <w:rFonts w:ascii="Latha" w:cs="Latha" w:eastAsia="Latha" w:hAnsi="Latha"/>
          <w:sz w:val="24"/>
          <w:szCs w:val="24"/>
          <w:rtl w:val="0"/>
        </w:rPr>
        <w:t xml:space="preserve">(2) தாமாரைக் கற்பழிக்க அம்னோனின் திட்டம் (13:5)</w:t>
      </w:r>
    </w:p>
    <w:p w:rsidR="00000000" w:rsidDel="00000000" w:rsidP="00000000" w:rsidRDefault="00000000" w:rsidRPr="00000000" w14:paraId="0000009F">
      <w:pPr>
        <w:pageBreakBefore w:val="0"/>
        <w:rPr>
          <w:sz w:val="24"/>
          <w:szCs w:val="24"/>
        </w:rPr>
      </w:pPr>
      <w:r w:rsidDel="00000000" w:rsidR="00000000" w:rsidRPr="00000000">
        <w:rPr>
          <w:rFonts w:ascii="Latha" w:cs="Latha" w:eastAsia="Latha" w:hAnsi="Latha"/>
          <w:sz w:val="24"/>
          <w:szCs w:val="24"/>
          <w:rtl w:val="0"/>
        </w:rPr>
        <w:t xml:space="preserve">(3) தாவீது உண்மை நிலவரம் தெரியாமல் தாமாரை அம்னோனிடம் அனுப்புகிறான் (13:6-7)</w:t>
      </w:r>
    </w:p>
    <w:p w:rsidR="00000000" w:rsidDel="00000000" w:rsidP="00000000" w:rsidRDefault="00000000" w:rsidRPr="00000000" w14:paraId="000000A0">
      <w:pPr>
        <w:pageBreakBefore w:val="0"/>
        <w:rPr>
          <w:sz w:val="24"/>
          <w:szCs w:val="24"/>
        </w:rPr>
      </w:pPr>
      <w:r w:rsidDel="00000000" w:rsidR="00000000" w:rsidRPr="00000000">
        <w:rPr>
          <w:rFonts w:ascii="Latha" w:cs="Latha" w:eastAsia="Latha" w:hAnsi="Latha"/>
          <w:sz w:val="24"/>
          <w:szCs w:val="24"/>
          <w:rtl w:val="0"/>
        </w:rPr>
        <w:t xml:space="preserve">(4) அம்னோனின் பாவம் (13:8-14)</w:t>
      </w:r>
    </w:p>
    <w:p w:rsidR="00000000" w:rsidDel="00000000" w:rsidP="00000000" w:rsidRDefault="00000000" w:rsidRPr="00000000" w14:paraId="000000A1">
      <w:pPr>
        <w:pageBreakBefore w:val="0"/>
        <w:rPr>
          <w:sz w:val="24"/>
          <w:szCs w:val="24"/>
        </w:rPr>
      </w:pPr>
      <w:r w:rsidDel="00000000" w:rsidR="00000000" w:rsidRPr="00000000">
        <w:rPr>
          <w:rFonts w:ascii="Latha" w:cs="Latha" w:eastAsia="Latha" w:hAnsi="Latha"/>
          <w:sz w:val="24"/>
          <w:szCs w:val="24"/>
          <w:rtl w:val="0"/>
        </w:rPr>
        <w:t xml:space="preserve">(5) அம்னோன் தாமாரை வெறுக்கிறான் (13:15-17)</w:t>
      </w:r>
    </w:p>
    <w:p w:rsidR="00000000" w:rsidDel="00000000" w:rsidP="00000000" w:rsidRDefault="00000000" w:rsidRPr="00000000" w14:paraId="000000A2">
      <w:pPr>
        <w:pageBreakBefore w:val="0"/>
        <w:rPr>
          <w:sz w:val="24"/>
          <w:szCs w:val="24"/>
        </w:rPr>
      </w:pPr>
      <w:r w:rsidDel="00000000" w:rsidR="00000000" w:rsidRPr="00000000">
        <w:rPr>
          <w:rFonts w:ascii="Latha" w:cs="Latha" w:eastAsia="Latha" w:hAnsi="Latha"/>
          <w:sz w:val="24"/>
          <w:szCs w:val="24"/>
          <w:rtl w:val="0"/>
        </w:rPr>
        <w:t xml:space="preserve">(6) தாமாரின் துக்கம் (13:18-20)</w:t>
      </w:r>
    </w:p>
    <w:p w:rsidR="00000000" w:rsidDel="00000000" w:rsidP="00000000" w:rsidRDefault="00000000" w:rsidRPr="00000000" w14:paraId="000000A3">
      <w:pPr>
        <w:pageBreakBefore w:val="0"/>
        <w:rPr>
          <w:sz w:val="24"/>
          <w:szCs w:val="24"/>
        </w:rPr>
      </w:pPr>
      <w:r w:rsidDel="00000000" w:rsidR="00000000" w:rsidRPr="00000000">
        <w:rPr>
          <w:rFonts w:ascii="Latha" w:cs="Latha" w:eastAsia="Latha" w:hAnsi="Latha"/>
          <w:sz w:val="24"/>
          <w:szCs w:val="24"/>
          <w:rtl w:val="0"/>
        </w:rPr>
        <w:t xml:space="preserve">(7) தாவீதின் கோபம் (13:21)</w:t>
      </w:r>
    </w:p>
    <w:p w:rsidR="00000000" w:rsidDel="00000000" w:rsidP="00000000" w:rsidRDefault="00000000" w:rsidRPr="00000000" w14:paraId="000000A4">
      <w:pPr>
        <w:pageBreakBefore w:val="0"/>
        <w:rPr>
          <w:sz w:val="24"/>
          <w:szCs w:val="24"/>
        </w:rPr>
      </w:pPr>
      <w:r w:rsidDel="00000000" w:rsidR="00000000" w:rsidRPr="00000000">
        <w:rPr>
          <w:rFonts w:ascii="Latha" w:cs="Latha" w:eastAsia="Latha" w:hAnsi="Latha"/>
          <w:sz w:val="24"/>
          <w:szCs w:val="24"/>
          <w:rtl w:val="0"/>
        </w:rPr>
        <w:t xml:space="preserve">(8) அம்னோனைக் கொல்ல அப்சலோமின் திட்டம் (13:22-27)</w:t>
      </w:r>
    </w:p>
    <w:p w:rsidR="00000000" w:rsidDel="00000000" w:rsidP="00000000" w:rsidRDefault="00000000" w:rsidRPr="00000000" w14:paraId="000000A5">
      <w:pPr>
        <w:pageBreakBefore w:val="0"/>
        <w:rPr>
          <w:sz w:val="24"/>
          <w:szCs w:val="24"/>
        </w:rPr>
      </w:pPr>
      <w:r w:rsidDel="00000000" w:rsidR="00000000" w:rsidRPr="00000000">
        <w:rPr>
          <w:rFonts w:ascii="Latha" w:cs="Latha" w:eastAsia="Latha" w:hAnsi="Latha"/>
          <w:sz w:val="24"/>
          <w:szCs w:val="24"/>
          <w:rtl w:val="0"/>
        </w:rPr>
        <w:t xml:space="preserve">(9) அம்னோனின் மரணம் (13:28-29)</w:t>
      </w:r>
    </w:p>
    <w:p w:rsidR="00000000" w:rsidDel="00000000" w:rsidP="00000000" w:rsidRDefault="00000000" w:rsidRPr="00000000" w14:paraId="000000A6">
      <w:pPr>
        <w:pageBreakBefore w:val="0"/>
        <w:rPr>
          <w:sz w:val="24"/>
          <w:szCs w:val="24"/>
        </w:rPr>
      </w:pPr>
      <w:r w:rsidDel="00000000" w:rsidR="00000000" w:rsidRPr="00000000">
        <w:rPr>
          <w:rFonts w:ascii="Latha" w:cs="Latha" w:eastAsia="Latha" w:hAnsi="Latha"/>
          <w:sz w:val="24"/>
          <w:szCs w:val="24"/>
          <w:rtl w:val="0"/>
        </w:rPr>
        <w:t xml:space="preserve">(10) அம்னோனுக்காகத் தாவீதின் துக்கம் (13:30-36)</w:t>
      </w:r>
    </w:p>
    <w:p w:rsidR="00000000" w:rsidDel="00000000" w:rsidP="00000000" w:rsidRDefault="00000000" w:rsidRPr="00000000" w14:paraId="000000A7">
      <w:pPr>
        <w:pageBreakBefore w:val="0"/>
        <w:rPr>
          <w:sz w:val="24"/>
          <w:szCs w:val="24"/>
        </w:rPr>
      </w:pPr>
      <w:r w:rsidDel="00000000" w:rsidR="00000000" w:rsidRPr="00000000">
        <w:rPr>
          <w:rFonts w:ascii="Latha" w:cs="Latha" w:eastAsia="Latha" w:hAnsi="Latha"/>
          <w:sz w:val="24"/>
          <w:szCs w:val="24"/>
          <w:rtl w:val="0"/>
        </w:rPr>
        <w:t xml:space="preserve">(11) அப்சலோம் தப்பியோடிப் போகிறான்</w:t>
      </w:r>
    </w:p>
    <w:p w:rsidR="00000000" w:rsidDel="00000000" w:rsidP="00000000" w:rsidRDefault="00000000" w:rsidRPr="00000000" w14:paraId="000000A8">
      <w:pPr>
        <w:pageBreakBefore w:val="0"/>
        <w:rPr>
          <w:sz w:val="24"/>
          <w:szCs w:val="24"/>
        </w:rPr>
      </w:pPr>
      <w:r w:rsidDel="00000000" w:rsidR="00000000" w:rsidRPr="00000000">
        <w:rPr>
          <w:sz w:val="24"/>
          <w:szCs w:val="24"/>
          <w:rtl w:val="0"/>
        </w:rPr>
        <w:t xml:space="preserve">(13:37-39)</w:t>
      </w:r>
    </w:p>
    <w:p w:rsidR="00000000" w:rsidDel="00000000" w:rsidP="00000000" w:rsidRDefault="00000000" w:rsidRPr="00000000" w14:paraId="000000A9">
      <w:pPr>
        <w:pageBreakBefore w:val="0"/>
        <w:rPr>
          <w:sz w:val="24"/>
          <w:szCs w:val="24"/>
        </w:rPr>
      </w:pPr>
      <w:r w:rsidDel="00000000" w:rsidR="00000000" w:rsidRPr="00000000">
        <w:rPr>
          <w:rFonts w:ascii="Latha" w:cs="Latha" w:eastAsia="Latha" w:hAnsi="Latha"/>
          <w:sz w:val="24"/>
          <w:szCs w:val="24"/>
          <w:rtl w:val="0"/>
        </w:rPr>
        <w:t xml:space="preserve">(12) தாவீதையும் அப்சலோமையும் ஒன்று சேர்க்க யோவாபின் திட்டம்</w:t>
      </w:r>
    </w:p>
    <w:p w:rsidR="00000000" w:rsidDel="00000000" w:rsidP="00000000" w:rsidRDefault="00000000" w:rsidRPr="00000000" w14:paraId="000000AA">
      <w:pPr>
        <w:pageBreakBefore w:val="0"/>
        <w:rPr>
          <w:sz w:val="24"/>
          <w:szCs w:val="24"/>
        </w:rPr>
      </w:pPr>
      <w:r w:rsidDel="00000000" w:rsidR="00000000" w:rsidRPr="00000000">
        <w:rPr>
          <w:rtl w:val="0"/>
        </w:rPr>
      </w:r>
    </w:p>
    <w:p w:rsidR="00000000" w:rsidDel="00000000" w:rsidP="00000000" w:rsidRDefault="00000000" w:rsidRPr="00000000" w14:paraId="000000AB">
      <w:pPr>
        <w:pageBreakBefore w:val="0"/>
        <w:rPr>
          <w:sz w:val="24"/>
          <w:szCs w:val="24"/>
        </w:rPr>
      </w:pPr>
      <w:r w:rsidDel="00000000" w:rsidR="00000000" w:rsidRPr="00000000">
        <w:rPr>
          <w:rFonts w:ascii="Latha" w:cs="Latha" w:eastAsia="Latha" w:hAnsi="Latha"/>
          <w:sz w:val="24"/>
          <w:szCs w:val="24"/>
          <w:rtl w:val="0"/>
        </w:rPr>
        <w:t xml:space="preserve">(அ) யோவாப் தீட்டிய திட்டம் (14:1-3)</w:t>
      </w:r>
    </w:p>
    <w:p w:rsidR="00000000" w:rsidDel="00000000" w:rsidP="00000000" w:rsidRDefault="00000000" w:rsidRPr="00000000" w14:paraId="000000AC">
      <w:pPr>
        <w:pageBreakBefore w:val="0"/>
        <w:rPr>
          <w:sz w:val="24"/>
          <w:szCs w:val="24"/>
        </w:rPr>
      </w:pPr>
      <w:r w:rsidDel="00000000" w:rsidR="00000000" w:rsidRPr="00000000">
        <w:rPr>
          <w:rFonts w:ascii="Latha" w:cs="Latha" w:eastAsia="Latha" w:hAnsi="Latha"/>
          <w:sz w:val="24"/>
          <w:szCs w:val="24"/>
          <w:rtl w:val="0"/>
        </w:rPr>
        <w:t xml:space="preserve">(ஆ) புத்தியுள்ள ஸ்திரீ கூறிய உவமை (14:4-12)</w:t>
      </w:r>
    </w:p>
    <w:p w:rsidR="00000000" w:rsidDel="00000000" w:rsidP="00000000" w:rsidRDefault="00000000" w:rsidRPr="00000000" w14:paraId="000000AD">
      <w:pPr>
        <w:pageBreakBefore w:val="0"/>
        <w:rPr>
          <w:sz w:val="24"/>
          <w:szCs w:val="24"/>
        </w:rPr>
      </w:pPr>
      <w:r w:rsidDel="00000000" w:rsidR="00000000" w:rsidRPr="00000000">
        <w:rPr>
          <w:rFonts w:ascii="Latha" w:cs="Latha" w:eastAsia="Latha" w:hAnsi="Latha"/>
          <w:sz w:val="24"/>
          <w:szCs w:val="24"/>
          <w:rtl w:val="0"/>
        </w:rPr>
        <w:t xml:space="preserve">(இ) தாவீதும், அப்சலோமும் உவமையும் (14:13-17)</w:t>
      </w:r>
    </w:p>
    <w:p w:rsidR="00000000" w:rsidDel="00000000" w:rsidP="00000000" w:rsidRDefault="00000000" w:rsidRPr="00000000" w14:paraId="000000AE">
      <w:pPr>
        <w:pageBreakBefore w:val="0"/>
        <w:rPr>
          <w:sz w:val="24"/>
          <w:szCs w:val="24"/>
        </w:rPr>
      </w:pPr>
      <w:r w:rsidDel="00000000" w:rsidR="00000000" w:rsidRPr="00000000">
        <w:rPr>
          <w:rFonts w:ascii="Latha" w:cs="Latha" w:eastAsia="Latha" w:hAnsi="Latha"/>
          <w:sz w:val="24"/>
          <w:szCs w:val="24"/>
          <w:rtl w:val="0"/>
        </w:rPr>
        <w:t xml:space="preserve">(ஈ) யோவாபின் மீது சந்தேகம் (14:18-20)</w:t>
      </w:r>
    </w:p>
    <w:p w:rsidR="00000000" w:rsidDel="00000000" w:rsidP="00000000" w:rsidRDefault="00000000" w:rsidRPr="00000000" w14:paraId="000000AF">
      <w:pPr>
        <w:pageBreakBefore w:val="0"/>
        <w:rPr>
          <w:sz w:val="24"/>
          <w:szCs w:val="24"/>
        </w:rPr>
      </w:pPr>
      <w:r w:rsidDel="00000000" w:rsidR="00000000" w:rsidRPr="00000000">
        <w:rPr>
          <w:rFonts w:ascii="Latha" w:cs="Latha" w:eastAsia="Latha" w:hAnsi="Latha"/>
          <w:sz w:val="24"/>
          <w:szCs w:val="24"/>
          <w:rtl w:val="0"/>
        </w:rPr>
        <w:t xml:space="preserve">(உ) அப்சலோமை அழைத்துவர உத்தரவு (14:21-24)</w:t>
      </w:r>
    </w:p>
    <w:p w:rsidR="00000000" w:rsidDel="00000000" w:rsidP="00000000" w:rsidRDefault="00000000" w:rsidRPr="00000000" w14:paraId="000000B0">
      <w:pPr>
        <w:pageBreakBefore w:val="0"/>
        <w:rPr>
          <w:sz w:val="24"/>
          <w:szCs w:val="24"/>
        </w:rPr>
      </w:pPr>
      <w:r w:rsidDel="00000000" w:rsidR="00000000" w:rsidRPr="00000000">
        <w:rPr>
          <w:rFonts w:ascii="Latha" w:cs="Latha" w:eastAsia="Latha" w:hAnsi="Latha"/>
          <w:sz w:val="24"/>
          <w:szCs w:val="24"/>
          <w:rtl w:val="0"/>
        </w:rPr>
        <w:t xml:space="preserve">(ஊ) அப்சலோமின் அழகும் குடும்பமும் (14:25-27)</w:t>
      </w:r>
    </w:p>
    <w:p w:rsidR="00000000" w:rsidDel="00000000" w:rsidP="00000000" w:rsidRDefault="00000000" w:rsidRPr="00000000" w14:paraId="000000B1">
      <w:pPr>
        <w:pageBreakBefore w:val="0"/>
        <w:rPr>
          <w:sz w:val="24"/>
          <w:szCs w:val="24"/>
        </w:rPr>
      </w:pPr>
      <w:r w:rsidDel="00000000" w:rsidR="00000000" w:rsidRPr="00000000">
        <w:rPr>
          <w:rFonts w:ascii="Latha" w:cs="Latha" w:eastAsia="Latha" w:hAnsi="Latha"/>
          <w:sz w:val="24"/>
          <w:szCs w:val="24"/>
          <w:rtl w:val="0"/>
        </w:rPr>
        <w:t xml:space="preserve">(எ) தாவீதும் அப்சலோமும் முழுவதுமாக ஒப்புரவாகுகிறார்கள் (14:28-33)</w:t>
      </w:r>
    </w:p>
    <w:p w:rsidR="00000000" w:rsidDel="00000000" w:rsidP="00000000" w:rsidRDefault="00000000" w:rsidRPr="00000000" w14:paraId="000000B2">
      <w:pPr>
        <w:pageBreakBefore w:val="0"/>
        <w:rPr>
          <w:sz w:val="24"/>
          <w:szCs w:val="24"/>
        </w:rPr>
      </w:pPr>
      <w:r w:rsidDel="00000000" w:rsidR="00000000" w:rsidRPr="00000000">
        <w:rPr>
          <w:rtl w:val="0"/>
        </w:rPr>
      </w:r>
    </w:p>
    <w:p w:rsidR="00000000" w:rsidDel="00000000" w:rsidP="00000000" w:rsidRDefault="00000000" w:rsidRPr="00000000" w14:paraId="000000B3">
      <w:pPr>
        <w:pageBreakBefore w:val="0"/>
        <w:rPr>
          <w:sz w:val="24"/>
          <w:szCs w:val="24"/>
        </w:rPr>
      </w:pPr>
      <w:r w:rsidDel="00000000" w:rsidR="00000000" w:rsidRPr="00000000">
        <w:rPr>
          <w:rFonts w:ascii="Latha" w:cs="Latha" w:eastAsia="Latha" w:hAnsi="Latha"/>
          <w:sz w:val="24"/>
          <w:szCs w:val="24"/>
          <w:rtl w:val="0"/>
        </w:rPr>
        <w:t xml:space="preserve">6. உள்நாட்டுக் குழப்பம்</w:t>
      </w:r>
    </w:p>
    <w:p w:rsidR="00000000" w:rsidDel="00000000" w:rsidP="00000000" w:rsidRDefault="00000000" w:rsidRPr="00000000" w14:paraId="000000B4">
      <w:pPr>
        <w:pageBreakBefore w:val="0"/>
        <w:rPr>
          <w:sz w:val="24"/>
          <w:szCs w:val="24"/>
        </w:rPr>
      </w:pPr>
      <w:r w:rsidDel="00000000" w:rsidR="00000000" w:rsidRPr="00000000">
        <w:rPr>
          <w:rtl w:val="0"/>
        </w:rPr>
      </w:r>
    </w:p>
    <w:p w:rsidR="00000000" w:rsidDel="00000000" w:rsidP="00000000" w:rsidRDefault="00000000" w:rsidRPr="00000000" w14:paraId="000000B5">
      <w:pPr>
        <w:pageBreakBefore w:val="0"/>
        <w:rPr>
          <w:sz w:val="24"/>
          <w:szCs w:val="24"/>
        </w:rPr>
      </w:pPr>
      <w:r w:rsidDel="00000000" w:rsidR="00000000" w:rsidRPr="00000000">
        <w:rPr>
          <w:rFonts w:ascii="Latha" w:cs="Latha" w:eastAsia="Latha" w:hAnsi="Latha"/>
          <w:sz w:val="24"/>
          <w:szCs w:val="24"/>
          <w:rtl w:val="0"/>
        </w:rPr>
        <w:t xml:space="preserve">(1) அப்சலோம் இஸ்ரவேலரின் இருதயத்தைக் கவர்ந்து கொள்கிறான் (15:1-6)</w:t>
      </w:r>
    </w:p>
    <w:p w:rsidR="00000000" w:rsidDel="00000000" w:rsidP="00000000" w:rsidRDefault="00000000" w:rsidRPr="00000000" w14:paraId="000000B6">
      <w:pPr>
        <w:pageBreakBefore w:val="0"/>
        <w:rPr>
          <w:sz w:val="24"/>
          <w:szCs w:val="24"/>
        </w:rPr>
      </w:pPr>
      <w:r w:rsidDel="00000000" w:rsidR="00000000" w:rsidRPr="00000000">
        <w:rPr>
          <w:rFonts w:ascii="Latha" w:cs="Latha" w:eastAsia="Latha" w:hAnsi="Latha"/>
          <w:sz w:val="24"/>
          <w:szCs w:val="24"/>
          <w:rtl w:val="0"/>
        </w:rPr>
        <w:t xml:space="preserve">(2) குழப்பம் அதிகரிக்கிறது (15:7-12)</w:t>
      </w:r>
    </w:p>
    <w:p w:rsidR="00000000" w:rsidDel="00000000" w:rsidP="00000000" w:rsidRDefault="00000000" w:rsidRPr="00000000" w14:paraId="000000B7">
      <w:pPr>
        <w:pageBreakBefore w:val="0"/>
        <w:rPr>
          <w:sz w:val="24"/>
          <w:szCs w:val="24"/>
        </w:rPr>
      </w:pPr>
      <w:r w:rsidDel="00000000" w:rsidR="00000000" w:rsidRPr="00000000">
        <w:rPr>
          <w:rFonts w:ascii="Latha" w:cs="Latha" w:eastAsia="Latha" w:hAnsi="Latha"/>
          <w:sz w:val="24"/>
          <w:szCs w:val="24"/>
          <w:rtl w:val="0"/>
        </w:rPr>
        <w:t xml:space="preserve">(3) தாவீது எருசலேமை விட்டு ஓடிப்போகிறான் (15:13-18)</w:t>
      </w:r>
    </w:p>
    <w:p w:rsidR="00000000" w:rsidDel="00000000" w:rsidP="00000000" w:rsidRDefault="00000000" w:rsidRPr="00000000" w14:paraId="000000B8">
      <w:pPr>
        <w:pageBreakBefore w:val="0"/>
        <w:rPr>
          <w:sz w:val="24"/>
          <w:szCs w:val="24"/>
        </w:rPr>
      </w:pPr>
      <w:r w:rsidDel="00000000" w:rsidR="00000000" w:rsidRPr="00000000">
        <w:rPr>
          <w:rFonts w:ascii="Latha" w:cs="Latha" w:eastAsia="Latha" w:hAnsi="Latha"/>
          <w:sz w:val="24"/>
          <w:szCs w:val="24"/>
          <w:rtl w:val="0"/>
        </w:rPr>
        <w:t xml:space="preserve">(4) ஈத்தாய்க்கு தாவீதின் ஆலோசனை (15:19-23)</w:t>
      </w:r>
    </w:p>
    <w:p w:rsidR="00000000" w:rsidDel="00000000" w:rsidP="00000000" w:rsidRDefault="00000000" w:rsidRPr="00000000" w14:paraId="000000B9">
      <w:pPr>
        <w:pageBreakBefore w:val="0"/>
        <w:rPr>
          <w:sz w:val="24"/>
          <w:szCs w:val="24"/>
        </w:rPr>
      </w:pPr>
      <w:r w:rsidDel="00000000" w:rsidR="00000000" w:rsidRPr="00000000">
        <w:rPr>
          <w:rFonts w:ascii="Latha" w:cs="Latha" w:eastAsia="Latha" w:hAnsi="Latha"/>
          <w:sz w:val="24"/>
          <w:szCs w:val="24"/>
          <w:rtl w:val="0"/>
        </w:rPr>
        <w:t xml:space="preserve">(5) சாதோக்குக்கும் லேவியருக்கும் தாவீதின் ஆலோசனை (15:24-29)</w:t>
      </w:r>
    </w:p>
    <w:p w:rsidR="00000000" w:rsidDel="00000000" w:rsidP="00000000" w:rsidRDefault="00000000" w:rsidRPr="00000000" w14:paraId="000000BA">
      <w:pPr>
        <w:pageBreakBefore w:val="0"/>
        <w:rPr>
          <w:sz w:val="24"/>
          <w:szCs w:val="24"/>
        </w:rPr>
      </w:pPr>
      <w:r w:rsidDel="00000000" w:rsidR="00000000" w:rsidRPr="00000000">
        <w:rPr>
          <w:rFonts w:ascii="Latha" w:cs="Latha" w:eastAsia="Latha" w:hAnsi="Latha"/>
          <w:sz w:val="24"/>
          <w:szCs w:val="24"/>
          <w:rtl w:val="0"/>
        </w:rPr>
        <w:t xml:space="preserve">(6) தாவீதின் துக்கமும் ஜெபமும் (15:30-31)</w:t>
      </w:r>
    </w:p>
    <w:p w:rsidR="00000000" w:rsidDel="00000000" w:rsidP="00000000" w:rsidRDefault="00000000" w:rsidRPr="00000000" w14:paraId="000000BB">
      <w:pPr>
        <w:pageBreakBefore w:val="0"/>
        <w:rPr>
          <w:sz w:val="24"/>
          <w:szCs w:val="24"/>
        </w:rPr>
      </w:pPr>
      <w:r w:rsidDel="00000000" w:rsidR="00000000" w:rsidRPr="00000000">
        <w:rPr>
          <w:rFonts w:ascii="Latha" w:cs="Latha" w:eastAsia="Latha" w:hAnsi="Latha"/>
          <w:sz w:val="24"/>
          <w:szCs w:val="24"/>
          <w:rtl w:val="0"/>
        </w:rPr>
        <w:t xml:space="preserve">(7) ஊசாய்க்குத் தாவீதின் ஆலோசனை (15:32-37)</w:t>
      </w:r>
    </w:p>
    <w:p w:rsidR="00000000" w:rsidDel="00000000" w:rsidP="00000000" w:rsidRDefault="00000000" w:rsidRPr="00000000" w14:paraId="000000BC">
      <w:pPr>
        <w:pageBreakBefore w:val="0"/>
        <w:rPr>
          <w:sz w:val="24"/>
          <w:szCs w:val="24"/>
        </w:rPr>
      </w:pPr>
      <w:r w:rsidDel="00000000" w:rsidR="00000000" w:rsidRPr="00000000">
        <w:rPr>
          <w:rFonts w:ascii="Latha" w:cs="Latha" w:eastAsia="Latha" w:hAnsi="Latha"/>
          <w:sz w:val="24"/>
          <w:szCs w:val="24"/>
          <w:rtl w:val="0"/>
        </w:rPr>
        <w:t xml:space="preserve">(8) மேவிபோசேத்தைப் பற்றி சீபா கூறிய பொய் (16:1-4)</w:t>
      </w:r>
    </w:p>
    <w:p w:rsidR="00000000" w:rsidDel="00000000" w:rsidP="00000000" w:rsidRDefault="00000000" w:rsidRPr="00000000" w14:paraId="000000BD">
      <w:pPr>
        <w:pageBreakBefore w:val="0"/>
        <w:rPr>
          <w:sz w:val="24"/>
          <w:szCs w:val="24"/>
        </w:rPr>
      </w:pPr>
      <w:r w:rsidDel="00000000" w:rsidR="00000000" w:rsidRPr="00000000">
        <w:rPr>
          <w:rFonts w:ascii="Latha" w:cs="Latha" w:eastAsia="Latha" w:hAnsi="Latha"/>
          <w:sz w:val="24"/>
          <w:szCs w:val="24"/>
          <w:rtl w:val="0"/>
        </w:rPr>
        <w:t xml:space="preserve">(9) சீமேயி தாவீதை சபிக்கிறான் (16:5-14)</w:t>
      </w:r>
    </w:p>
    <w:p w:rsidR="00000000" w:rsidDel="00000000" w:rsidP="00000000" w:rsidRDefault="00000000" w:rsidRPr="00000000" w14:paraId="000000BE">
      <w:pPr>
        <w:pageBreakBefore w:val="0"/>
        <w:rPr>
          <w:sz w:val="24"/>
          <w:szCs w:val="24"/>
        </w:rPr>
      </w:pPr>
      <w:r w:rsidDel="00000000" w:rsidR="00000000" w:rsidRPr="00000000">
        <w:rPr>
          <w:rFonts w:ascii="Latha" w:cs="Latha" w:eastAsia="Latha" w:hAnsi="Latha"/>
          <w:sz w:val="24"/>
          <w:szCs w:val="24"/>
          <w:rtl w:val="0"/>
        </w:rPr>
        <w:t xml:space="preserve">(10) அப்சலோம் எருசலேமுக்கு வருகிறான் (16:15-23)</w:t>
      </w:r>
    </w:p>
    <w:p w:rsidR="00000000" w:rsidDel="00000000" w:rsidP="00000000" w:rsidRDefault="00000000" w:rsidRPr="00000000" w14:paraId="000000BF">
      <w:pPr>
        <w:pageBreakBefore w:val="0"/>
        <w:rPr>
          <w:sz w:val="24"/>
          <w:szCs w:val="24"/>
        </w:rPr>
      </w:pPr>
      <w:r w:rsidDel="00000000" w:rsidR="00000000" w:rsidRPr="00000000">
        <w:rPr>
          <w:rFonts w:ascii="Latha" w:cs="Latha" w:eastAsia="Latha" w:hAnsi="Latha"/>
          <w:sz w:val="24"/>
          <w:szCs w:val="24"/>
          <w:rtl w:val="0"/>
        </w:rPr>
        <w:t xml:space="preserve">(11) அகித்தோப்பேல், ஊசாய் ஆகியோரின் முரண்பட்ட ஆலோசனைகள் (17:1-13)</w:t>
      </w:r>
    </w:p>
    <w:p w:rsidR="00000000" w:rsidDel="00000000" w:rsidP="00000000" w:rsidRDefault="00000000" w:rsidRPr="00000000" w14:paraId="000000C0">
      <w:pPr>
        <w:pageBreakBefore w:val="0"/>
        <w:rPr>
          <w:sz w:val="24"/>
          <w:szCs w:val="24"/>
        </w:rPr>
      </w:pPr>
      <w:r w:rsidDel="00000000" w:rsidR="00000000" w:rsidRPr="00000000">
        <w:rPr>
          <w:rFonts w:ascii="Latha" w:cs="Latha" w:eastAsia="Latha" w:hAnsi="Latha"/>
          <w:sz w:val="24"/>
          <w:szCs w:val="24"/>
          <w:rtl w:val="0"/>
        </w:rPr>
        <w:t xml:space="preserve">(12) அகித்தோப்பே-ன் ஆலோசனையை ஏற்றுக் கொள்ளவில்லை (17:14)</w:t>
      </w:r>
    </w:p>
    <w:p w:rsidR="00000000" w:rsidDel="00000000" w:rsidP="00000000" w:rsidRDefault="00000000" w:rsidRPr="00000000" w14:paraId="000000C1">
      <w:pPr>
        <w:pageBreakBefore w:val="0"/>
        <w:rPr>
          <w:sz w:val="24"/>
          <w:szCs w:val="24"/>
        </w:rPr>
      </w:pPr>
      <w:r w:rsidDel="00000000" w:rsidR="00000000" w:rsidRPr="00000000">
        <w:rPr>
          <w:rFonts w:ascii="Latha" w:cs="Latha" w:eastAsia="Latha" w:hAnsi="Latha"/>
          <w:sz w:val="24"/>
          <w:szCs w:val="24"/>
          <w:rtl w:val="0"/>
        </w:rPr>
        <w:t xml:space="preserve">(13) ஊசாய் தாவீதுக்குக் கூறிய ஆலோசனை (17:15-22)</w:t>
      </w:r>
    </w:p>
    <w:p w:rsidR="00000000" w:rsidDel="00000000" w:rsidP="00000000" w:rsidRDefault="00000000" w:rsidRPr="00000000" w14:paraId="000000C2">
      <w:pPr>
        <w:pageBreakBefore w:val="0"/>
        <w:rPr>
          <w:sz w:val="24"/>
          <w:szCs w:val="24"/>
        </w:rPr>
      </w:pPr>
      <w:r w:rsidDel="00000000" w:rsidR="00000000" w:rsidRPr="00000000">
        <w:rPr>
          <w:rFonts w:ascii="Latha" w:cs="Latha" w:eastAsia="Latha" w:hAnsi="Latha"/>
          <w:sz w:val="24"/>
          <w:szCs w:val="24"/>
          <w:rtl w:val="0"/>
        </w:rPr>
        <w:t xml:space="preserve">(14) அகித்தோப்பே-ன் மரணம் (17:23)</w:t>
      </w:r>
    </w:p>
    <w:p w:rsidR="00000000" w:rsidDel="00000000" w:rsidP="00000000" w:rsidRDefault="00000000" w:rsidRPr="00000000" w14:paraId="000000C3">
      <w:pPr>
        <w:pageBreakBefore w:val="0"/>
        <w:rPr>
          <w:sz w:val="24"/>
          <w:szCs w:val="24"/>
        </w:rPr>
      </w:pPr>
      <w:r w:rsidDel="00000000" w:rsidR="00000000" w:rsidRPr="00000000">
        <w:rPr>
          <w:rFonts w:ascii="Latha" w:cs="Latha" w:eastAsia="Latha" w:hAnsi="Latha"/>
          <w:sz w:val="24"/>
          <w:szCs w:val="24"/>
          <w:rtl w:val="0"/>
        </w:rPr>
        <w:t xml:space="preserve">(15) அப்சலோம் தாவீதைத் துரத்துகிறான் (17:24-26)</w:t>
      </w:r>
    </w:p>
    <w:p w:rsidR="00000000" w:rsidDel="00000000" w:rsidP="00000000" w:rsidRDefault="00000000" w:rsidRPr="00000000" w14:paraId="000000C4">
      <w:pPr>
        <w:pageBreakBefore w:val="0"/>
        <w:rPr>
          <w:sz w:val="24"/>
          <w:szCs w:val="24"/>
        </w:rPr>
      </w:pPr>
      <w:r w:rsidDel="00000000" w:rsidR="00000000" w:rsidRPr="00000000">
        <w:rPr>
          <w:rFonts w:ascii="Latha" w:cs="Latha" w:eastAsia="Latha" w:hAnsi="Latha"/>
          <w:sz w:val="24"/>
          <w:szCs w:val="24"/>
          <w:rtl w:val="0"/>
        </w:rPr>
        <w:t xml:space="preserve">(16) மக்னாயீமில் தாவீதுக்குக் கிடைத்த உதவி (17:27-29)</w:t>
      </w:r>
    </w:p>
    <w:p w:rsidR="00000000" w:rsidDel="00000000" w:rsidP="00000000" w:rsidRDefault="00000000" w:rsidRPr="00000000" w14:paraId="000000C5">
      <w:pPr>
        <w:pageBreakBefore w:val="0"/>
        <w:rPr>
          <w:sz w:val="24"/>
          <w:szCs w:val="24"/>
        </w:rPr>
      </w:pPr>
      <w:r w:rsidDel="00000000" w:rsidR="00000000" w:rsidRPr="00000000">
        <w:rPr>
          <w:rFonts w:ascii="Latha" w:cs="Latha" w:eastAsia="Latha" w:hAnsi="Latha"/>
          <w:sz w:val="24"/>
          <w:szCs w:val="24"/>
          <w:rtl w:val="0"/>
        </w:rPr>
        <w:t xml:space="preserve">(17) எப்பிராயீம் காட்டிலே யுத்தம் (18:1-8)</w:t>
      </w:r>
    </w:p>
    <w:p w:rsidR="00000000" w:rsidDel="00000000" w:rsidP="00000000" w:rsidRDefault="00000000" w:rsidRPr="00000000" w14:paraId="000000C6">
      <w:pPr>
        <w:pageBreakBefore w:val="0"/>
        <w:rPr>
          <w:sz w:val="24"/>
          <w:szCs w:val="24"/>
        </w:rPr>
      </w:pPr>
      <w:r w:rsidDel="00000000" w:rsidR="00000000" w:rsidRPr="00000000">
        <w:rPr>
          <w:rFonts w:ascii="Latha" w:cs="Latha" w:eastAsia="Latha" w:hAnsi="Latha"/>
          <w:sz w:val="24"/>
          <w:szCs w:val="24"/>
          <w:rtl w:val="0"/>
        </w:rPr>
        <w:t xml:space="preserve">(18) அப்சலோமின் மரணம் (18:9-18)</w:t>
      </w:r>
    </w:p>
    <w:p w:rsidR="00000000" w:rsidDel="00000000" w:rsidP="00000000" w:rsidRDefault="00000000" w:rsidRPr="00000000" w14:paraId="000000C7">
      <w:pPr>
        <w:pageBreakBefore w:val="0"/>
        <w:rPr>
          <w:sz w:val="24"/>
          <w:szCs w:val="24"/>
        </w:rPr>
      </w:pPr>
      <w:r w:rsidDel="00000000" w:rsidR="00000000" w:rsidRPr="00000000">
        <w:rPr>
          <w:rFonts w:ascii="Latha" w:cs="Latha" w:eastAsia="Latha" w:hAnsi="Latha"/>
          <w:sz w:val="24"/>
          <w:szCs w:val="24"/>
          <w:rtl w:val="0"/>
        </w:rPr>
        <w:t xml:space="preserve">(19) தாவீதுக்கு யுத்தச் செய்தி வருகிறது (18:19-28)</w:t>
      </w:r>
    </w:p>
    <w:p w:rsidR="00000000" w:rsidDel="00000000" w:rsidP="00000000" w:rsidRDefault="00000000" w:rsidRPr="00000000" w14:paraId="000000C8">
      <w:pPr>
        <w:pageBreakBefore w:val="0"/>
        <w:rPr>
          <w:sz w:val="24"/>
          <w:szCs w:val="24"/>
        </w:rPr>
      </w:pPr>
      <w:r w:rsidDel="00000000" w:rsidR="00000000" w:rsidRPr="00000000">
        <w:rPr>
          <w:rFonts w:ascii="Latha" w:cs="Latha" w:eastAsia="Latha" w:hAnsi="Latha"/>
          <w:sz w:val="24"/>
          <w:szCs w:val="24"/>
          <w:rtl w:val="0"/>
        </w:rPr>
        <w:t xml:space="preserve">(20) அப்சலோமுக்காக தாவீதின் துக்கம் (18:29-33)</w:t>
      </w:r>
    </w:p>
    <w:p w:rsidR="00000000" w:rsidDel="00000000" w:rsidP="00000000" w:rsidRDefault="00000000" w:rsidRPr="00000000" w14:paraId="000000C9">
      <w:pPr>
        <w:pageBreakBefore w:val="0"/>
        <w:rPr>
          <w:sz w:val="24"/>
          <w:szCs w:val="24"/>
        </w:rPr>
      </w:pPr>
      <w:r w:rsidDel="00000000" w:rsidR="00000000" w:rsidRPr="00000000">
        <w:rPr>
          <w:rFonts w:ascii="Latha" w:cs="Latha" w:eastAsia="Latha" w:hAnsi="Latha"/>
          <w:sz w:val="24"/>
          <w:szCs w:val="24"/>
          <w:rtl w:val="0"/>
        </w:rPr>
        <w:t xml:space="preserve">(21) தாவீதுக்கு யோவாபின் ஆலோசனை (19:1-8)</w:t>
      </w:r>
    </w:p>
    <w:p w:rsidR="00000000" w:rsidDel="00000000" w:rsidP="00000000" w:rsidRDefault="00000000" w:rsidRPr="00000000" w14:paraId="000000CA">
      <w:pPr>
        <w:pageBreakBefore w:val="0"/>
        <w:rPr>
          <w:sz w:val="24"/>
          <w:szCs w:val="24"/>
        </w:rPr>
      </w:pPr>
      <w:r w:rsidDel="00000000" w:rsidR="00000000" w:rsidRPr="00000000">
        <w:rPr>
          <w:rtl w:val="0"/>
        </w:rPr>
      </w:r>
    </w:p>
    <w:p w:rsidR="00000000" w:rsidDel="00000000" w:rsidP="00000000" w:rsidRDefault="00000000" w:rsidRPr="00000000" w14:paraId="000000CB">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