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C89FA" w14:textId="77777777" w:rsidR="00156D0F" w:rsidRDefault="007F1855">
      <w:pPr>
        <w:rPr>
          <w:rFonts w:cs="Latha"/>
          <w:lang w:bidi="ta-IN"/>
        </w:rPr>
      </w:pPr>
      <w:r w:rsidRPr="007F1855">
        <w:rPr>
          <w:rFonts w:cs="Latha"/>
          <w:cs/>
          <w:lang w:bidi="ta-IN"/>
        </w:rPr>
        <w:t>ஒவ்வொரு முறையும் என்னென்ன செய்வார் எவ்வளவு நேரம் இருப்பார் என்ற தகவலை தேடி கொடு</w:t>
      </w:r>
    </w:p>
    <w:p w14:paraId="36F613A3" w14:textId="77777777" w:rsidR="007F1855" w:rsidRDefault="007F1855">
      <w:pPr>
        <w:rPr>
          <w:rFonts w:cs="Latha"/>
          <w:lang w:bidi="ta-IN"/>
        </w:rPr>
      </w:pPr>
    </w:p>
    <w:p w14:paraId="195C2990" w14:textId="77777777" w:rsidR="007F1855" w:rsidRPr="007F1855" w:rsidRDefault="007F1855" w:rsidP="007F1855">
      <w:pPr>
        <w:rPr>
          <w:lang w:val="en-IN"/>
        </w:rPr>
      </w:pPr>
      <w:r w:rsidRPr="007F1855">
        <w:rPr>
          <w:rFonts w:ascii="Vijaya" w:hAnsi="Vijaya" w:cs="Vijaya" w:hint="cs"/>
          <w:cs/>
          <w:lang w:bidi="ta-IN"/>
        </w:rPr>
        <w:t>யோம்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கிப்பூர்</w:t>
      </w:r>
      <w:r w:rsidRPr="007F1855">
        <w:rPr>
          <w:cs/>
          <w:lang w:bidi="ta-IN"/>
        </w:rPr>
        <w:t xml:space="preserve"> (</w:t>
      </w:r>
      <w:r w:rsidRPr="007F1855">
        <w:rPr>
          <w:rFonts w:ascii="Vijaya" w:hAnsi="Vijaya" w:cs="Vijaya" w:hint="cs"/>
          <w:cs/>
          <w:lang w:bidi="ta-IN"/>
        </w:rPr>
        <w:t>பாவ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நிவாரண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பலி</w:t>
      </w:r>
      <w:r w:rsidRPr="007F1855">
        <w:rPr>
          <w:cs/>
          <w:lang w:bidi="ta-IN"/>
        </w:rPr>
        <w:t xml:space="preserve">) </w:t>
      </w:r>
      <w:r w:rsidRPr="007F1855">
        <w:rPr>
          <w:rFonts w:ascii="Vijaya" w:hAnsi="Vijaya" w:cs="Vijaya" w:hint="cs"/>
          <w:cs/>
          <w:lang w:bidi="ta-IN"/>
        </w:rPr>
        <w:t>நாளில்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பிரதான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ஆசாரியன்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நான்கு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முறை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மகா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பரிசுத்த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ஸ்தலத்திற்குள்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செல்வார்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என்பதைப்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பார்த்தோம்</w:t>
      </w:r>
      <w:r w:rsidRPr="007F1855">
        <w:rPr>
          <w:cs/>
          <w:lang w:bidi="ta-IN"/>
        </w:rPr>
        <w:t xml:space="preserve">. </w:t>
      </w:r>
      <w:r w:rsidRPr="007F1855">
        <w:rPr>
          <w:rFonts w:ascii="Vijaya" w:hAnsi="Vijaya" w:cs="Vijaya" w:hint="cs"/>
          <w:cs/>
          <w:lang w:bidi="ta-IN"/>
        </w:rPr>
        <w:t>ஒவ்வொரு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முறையும்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அவர்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என்ன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செய்வார்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எவ்வளவு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நேரம்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இருப்பார்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என்ற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வரலாற்று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மற்றும்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தல்மூட்</w:t>
      </w:r>
      <w:r w:rsidRPr="007F1855">
        <w:rPr>
          <w:cs/>
          <w:lang w:bidi="ta-IN"/>
        </w:rPr>
        <w:t xml:space="preserve"> (</w:t>
      </w:r>
      <w:r w:rsidRPr="007F1855">
        <w:rPr>
          <w:lang w:val="en-IN"/>
        </w:rPr>
        <w:t xml:space="preserve">Talmud) </w:t>
      </w:r>
      <w:r w:rsidRPr="007F1855">
        <w:rPr>
          <w:rFonts w:ascii="Vijaya" w:hAnsi="Vijaya" w:cs="Vijaya" w:hint="cs"/>
          <w:cs/>
          <w:lang w:bidi="ta-IN"/>
        </w:rPr>
        <w:t>குறிப்புகளின்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அடிப்படையிலான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ஆழமான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விவரங்கள்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இதோ</w:t>
      </w:r>
      <w:r w:rsidRPr="007F1855">
        <w:rPr>
          <w:cs/>
          <w:lang w:bidi="ta-IN"/>
        </w:rPr>
        <w:t>:</w:t>
      </w:r>
    </w:p>
    <w:p w14:paraId="7FB32884" w14:textId="77777777" w:rsidR="007F1855" w:rsidRPr="007F1855" w:rsidRDefault="007F1855" w:rsidP="007F1855">
      <w:pPr>
        <w:rPr>
          <w:b/>
          <w:bCs/>
          <w:lang w:val="en-IN"/>
        </w:rPr>
      </w:pPr>
      <w:r w:rsidRPr="007F1855">
        <w:rPr>
          <w:b/>
          <w:bCs/>
          <w:lang w:val="en-IN"/>
        </w:rPr>
        <w:t xml:space="preserve">1. </w:t>
      </w:r>
      <w:r w:rsidRPr="007F1855">
        <w:rPr>
          <w:rFonts w:ascii="Vijaya" w:hAnsi="Vijaya" w:cs="Vijaya" w:hint="cs"/>
          <w:b/>
          <w:bCs/>
          <w:cs/>
          <w:lang w:bidi="ta-IN"/>
        </w:rPr>
        <w:t>முதல்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பிரவேசம்</w:t>
      </w:r>
      <w:r w:rsidRPr="007F1855">
        <w:rPr>
          <w:b/>
          <w:bCs/>
          <w:cs/>
          <w:lang w:bidi="ta-IN"/>
        </w:rPr>
        <w:t xml:space="preserve">: </w:t>
      </w:r>
      <w:r w:rsidRPr="007F1855">
        <w:rPr>
          <w:rFonts w:ascii="Vijaya" w:hAnsi="Vijaya" w:cs="Vijaya" w:hint="cs"/>
          <w:b/>
          <w:bCs/>
          <w:cs/>
          <w:lang w:bidi="ta-IN"/>
        </w:rPr>
        <w:t>தூபவர்க்கம்</w:t>
      </w:r>
      <w:r w:rsidRPr="007F1855">
        <w:rPr>
          <w:b/>
          <w:bCs/>
          <w:cs/>
          <w:lang w:bidi="ta-IN"/>
        </w:rPr>
        <w:t xml:space="preserve"> (</w:t>
      </w:r>
      <w:r w:rsidRPr="007F1855">
        <w:rPr>
          <w:b/>
          <w:bCs/>
          <w:lang w:val="en-IN"/>
        </w:rPr>
        <w:t>The Incense)</w:t>
      </w:r>
    </w:p>
    <w:p w14:paraId="17263A6E" w14:textId="77777777" w:rsidR="007F1855" w:rsidRPr="007F1855" w:rsidRDefault="007F1855" w:rsidP="007F1855">
      <w:pPr>
        <w:numPr>
          <w:ilvl w:val="0"/>
          <w:numId w:val="1"/>
        </w:numPr>
        <w:rPr>
          <w:lang w:val="en-IN"/>
        </w:rPr>
      </w:pPr>
      <w:r w:rsidRPr="007F1855">
        <w:rPr>
          <w:rFonts w:ascii="Vijaya" w:hAnsi="Vijaya" w:cs="Vijaya" w:hint="cs"/>
          <w:b/>
          <w:bCs/>
          <w:cs/>
          <w:lang w:bidi="ta-IN"/>
        </w:rPr>
        <w:t>என்ன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செய்வார்</w:t>
      </w:r>
      <w:r w:rsidRPr="007F1855">
        <w:rPr>
          <w:b/>
          <w:bCs/>
          <w:lang w:val="en-IN"/>
        </w:rPr>
        <w:t>?: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வலது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கையில்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பலிபீடத்திலிருந்து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எடுக்கப்பட்ட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நெருப்புள்ள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பொன்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தூபகலசத்தையும்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இடது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கையில்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நறுமணத்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தூபவர்க்கம்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அடங்கிய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கரண்டியையும்</w:t>
      </w:r>
      <w:r w:rsidRPr="007F1855">
        <w:rPr>
          <w:cs/>
          <w:lang w:bidi="ta-IN"/>
        </w:rPr>
        <w:t xml:space="preserve"> (</w:t>
      </w:r>
      <w:r w:rsidRPr="007F1855">
        <w:rPr>
          <w:lang w:val="en-IN"/>
        </w:rPr>
        <w:t xml:space="preserve">Spoon) </w:t>
      </w:r>
      <w:r w:rsidRPr="007F1855">
        <w:rPr>
          <w:rFonts w:ascii="Vijaya" w:hAnsi="Vijaya" w:cs="Vijaya" w:hint="cs"/>
          <w:cs/>
          <w:lang w:bidi="ta-IN"/>
        </w:rPr>
        <w:t>எடுத்துக்கொண்டு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மகா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பரிசுத்த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ஸ்தலத்திற்குள்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நுழைவார்</w:t>
      </w:r>
      <w:r w:rsidRPr="007F1855">
        <w:rPr>
          <w:cs/>
          <w:lang w:bidi="ta-IN"/>
        </w:rPr>
        <w:t>.</w:t>
      </w:r>
    </w:p>
    <w:p w14:paraId="309C45C9" w14:textId="77777777" w:rsidR="007F1855" w:rsidRPr="007F1855" w:rsidRDefault="007F1855" w:rsidP="007F1855">
      <w:pPr>
        <w:numPr>
          <w:ilvl w:val="0"/>
          <w:numId w:val="1"/>
        </w:numPr>
        <w:rPr>
          <w:lang w:val="en-IN"/>
        </w:rPr>
      </w:pPr>
      <w:r w:rsidRPr="007F1855">
        <w:rPr>
          <w:rFonts w:ascii="Vijaya" w:hAnsi="Vijaya" w:cs="Vijaya" w:hint="cs"/>
          <w:b/>
          <w:bCs/>
          <w:cs/>
          <w:lang w:bidi="ta-IN"/>
        </w:rPr>
        <w:t>செயல்பாடு</w:t>
      </w:r>
      <w:r w:rsidRPr="007F1855">
        <w:rPr>
          <w:b/>
          <w:bCs/>
          <w:cs/>
          <w:lang w:bidi="ta-IN"/>
        </w:rPr>
        <w:t>: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உடன்படிக்கைப்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பெட்டி</w:t>
      </w:r>
      <w:r w:rsidRPr="007F1855">
        <w:rPr>
          <w:cs/>
          <w:lang w:bidi="ta-IN"/>
        </w:rPr>
        <w:t xml:space="preserve"> (</w:t>
      </w:r>
      <w:r w:rsidRPr="007F1855">
        <w:rPr>
          <w:lang w:val="en-IN"/>
        </w:rPr>
        <w:t xml:space="preserve">Ark of the Covenant) </w:t>
      </w:r>
      <w:r w:rsidRPr="007F1855">
        <w:rPr>
          <w:rFonts w:ascii="Vijaya" w:hAnsi="Vijaya" w:cs="Vijaya" w:hint="cs"/>
          <w:cs/>
          <w:lang w:bidi="ta-IN"/>
        </w:rPr>
        <w:t>அல்லது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கிருபாசனத்திற்கு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முன்பாக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வந்து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அந்தத்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தூபவர்க்கத்தை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நெருப்பில்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போடுவார்</w:t>
      </w:r>
      <w:r w:rsidRPr="007F1855">
        <w:rPr>
          <w:cs/>
          <w:lang w:bidi="ta-IN"/>
        </w:rPr>
        <w:t xml:space="preserve">. </w:t>
      </w:r>
      <w:r w:rsidRPr="007F1855">
        <w:rPr>
          <w:rFonts w:ascii="Vijaya" w:hAnsi="Vijaya" w:cs="Vijaya" w:hint="cs"/>
          <w:cs/>
          <w:lang w:bidi="ta-IN"/>
        </w:rPr>
        <w:t>உடனடியாக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அந்த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அறை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முழுவதும்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அடர்த்தியான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புகையினால்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நிரம்பும்</w:t>
      </w:r>
      <w:r w:rsidRPr="007F1855">
        <w:rPr>
          <w:cs/>
          <w:lang w:bidi="ta-IN"/>
        </w:rPr>
        <w:t xml:space="preserve">. </w:t>
      </w:r>
      <w:r w:rsidRPr="007F1855">
        <w:rPr>
          <w:rFonts w:ascii="Vijaya" w:hAnsi="Vijaya" w:cs="Vijaya" w:hint="cs"/>
          <w:cs/>
          <w:lang w:bidi="ta-IN"/>
        </w:rPr>
        <w:t>தேவனுடைய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மகிமையைக்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கண்டு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தான்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மரித்துப்போகாதபடி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அந்தப்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புகையை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ஒரு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திரையாக</w:t>
      </w:r>
      <w:r w:rsidRPr="007F1855">
        <w:rPr>
          <w:cs/>
          <w:lang w:bidi="ta-IN"/>
        </w:rPr>
        <w:t xml:space="preserve"> (</w:t>
      </w:r>
      <w:r w:rsidRPr="007F1855">
        <w:rPr>
          <w:rFonts w:ascii="Vijaya" w:hAnsi="Vijaya" w:cs="Vijaya" w:hint="cs"/>
          <w:cs/>
          <w:lang w:bidi="ta-IN"/>
        </w:rPr>
        <w:t>கவசமாக</w:t>
      </w:r>
      <w:r w:rsidRPr="007F1855">
        <w:rPr>
          <w:cs/>
          <w:lang w:bidi="ta-IN"/>
        </w:rPr>
        <w:t xml:space="preserve">) </w:t>
      </w:r>
      <w:r w:rsidRPr="007F1855">
        <w:rPr>
          <w:rFonts w:ascii="Vijaya" w:hAnsi="Vijaya" w:cs="Vijaya" w:hint="cs"/>
          <w:cs/>
          <w:lang w:bidi="ta-IN"/>
        </w:rPr>
        <w:t>உருவாக்குவார்</w:t>
      </w:r>
      <w:r w:rsidRPr="007F1855">
        <w:rPr>
          <w:cs/>
          <w:lang w:bidi="ta-IN"/>
        </w:rPr>
        <w:t xml:space="preserve"> (</w:t>
      </w:r>
      <w:r w:rsidRPr="007F1855">
        <w:rPr>
          <w:rFonts w:ascii="Vijaya" w:hAnsi="Vijaya" w:cs="Vijaya" w:hint="cs"/>
          <w:cs/>
          <w:lang w:bidi="ta-IN"/>
        </w:rPr>
        <w:t>லேவியராகமம்</w:t>
      </w:r>
      <w:r w:rsidRPr="007F1855">
        <w:rPr>
          <w:cs/>
          <w:lang w:bidi="ta-IN"/>
        </w:rPr>
        <w:t xml:space="preserve"> </w:t>
      </w:r>
      <w:r w:rsidRPr="007F1855">
        <w:rPr>
          <w:lang w:val="en-IN"/>
        </w:rPr>
        <w:t>16:13).</w:t>
      </w:r>
    </w:p>
    <w:p w14:paraId="762DEFDB" w14:textId="77777777" w:rsidR="007F1855" w:rsidRPr="007F1855" w:rsidRDefault="007F1855" w:rsidP="007F1855">
      <w:pPr>
        <w:numPr>
          <w:ilvl w:val="0"/>
          <w:numId w:val="1"/>
        </w:numPr>
        <w:rPr>
          <w:lang w:val="en-IN"/>
        </w:rPr>
      </w:pPr>
      <w:r w:rsidRPr="007F1855">
        <w:rPr>
          <w:rFonts w:ascii="Vijaya" w:hAnsi="Vijaya" w:cs="Vijaya" w:hint="cs"/>
          <w:b/>
          <w:bCs/>
          <w:cs/>
          <w:lang w:bidi="ta-IN"/>
        </w:rPr>
        <w:t>நேரம்</w:t>
      </w:r>
      <w:r w:rsidRPr="007F1855">
        <w:rPr>
          <w:b/>
          <w:bCs/>
          <w:cs/>
          <w:lang w:bidi="ta-IN"/>
        </w:rPr>
        <w:t>: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இது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மிக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விரைவாக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நடக்க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வேண்டிய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செயல்</w:t>
      </w:r>
      <w:r w:rsidRPr="007F1855">
        <w:rPr>
          <w:cs/>
          <w:lang w:bidi="ta-IN"/>
        </w:rPr>
        <w:t xml:space="preserve">. </w:t>
      </w:r>
      <w:r w:rsidRPr="007F1855">
        <w:rPr>
          <w:rFonts w:ascii="Vijaya" w:hAnsi="Vijaya" w:cs="Vijaya" w:hint="cs"/>
          <w:cs/>
          <w:lang w:bidi="ta-IN"/>
        </w:rPr>
        <w:t>தூபத்தைப்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போட்டுப்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புகை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எழும்பியவுடன்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அவர்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அங்கிருந்து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உடனடியாக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வெளியே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வந்துவிடுவார்</w:t>
      </w:r>
      <w:r w:rsidRPr="007F1855">
        <w:rPr>
          <w:cs/>
          <w:lang w:bidi="ta-IN"/>
        </w:rPr>
        <w:t xml:space="preserve">. </w:t>
      </w:r>
      <w:r w:rsidRPr="007F1855">
        <w:rPr>
          <w:rFonts w:ascii="Vijaya" w:hAnsi="Vijaya" w:cs="Vijaya" w:hint="cs"/>
          <w:cs/>
          <w:lang w:bidi="ta-IN"/>
        </w:rPr>
        <w:t>இந்த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முதல்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பிரவேசம்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சில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நொடிகள்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முதல்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ஒரு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நிமிடம்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வரை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மட்டுமே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நீடிக்கும்</w:t>
      </w:r>
      <w:r w:rsidRPr="007F1855">
        <w:rPr>
          <w:cs/>
          <w:lang w:bidi="ta-IN"/>
        </w:rPr>
        <w:t>.</w:t>
      </w:r>
    </w:p>
    <w:p w14:paraId="5B579B78" w14:textId="77777777" w:rsidR="007F1855" w:rsidRPr="007F1855" w:rsidRDefault="007F1855" w:rsidP="007F1855">
      <w:pPr>
        <w:rPr>
          <w:b/>
          <w:bCs/>
          <w:lang w:val="en-IN"/>
        </w:rPr>
      </w:pPr>
      <w:r w:rsidRPr="007F1855">
        <w:rPr>
          <w:b/>
          <w:bCs/>
          <w:lang w:val="en-IN"/>
        </w:rPr>
        <w:t xml:space="preserve">2. </w:t>
      </w:r>
      <w:r w:rsidRPr="007F1855">
        <w:rPr>
          <w:rFonts w:ascii="Vijaya" w:hAnsi="Vijaya" w:cs="Vijaya" w:hint="cs"/>
          <w:b/>
          <w:bCs/>
          <w:cs/>
          <w:lang w:bidi="ta-IN"/>
        </w:rPr>
        <w:t>இரண்டாம்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பிரவேசம்</w:t>
      </w:r>
      <w:r w:rsidRPr="007F1855">
        <w:rPr>
          <w:b/>
          <w:bCs/>
          <w:cs/>
          <w:lang w:bidi="ta-IN"/>
        </w:rPr>
        <w:t xml:space="preserve">: </w:t>
      </w:r>
      <w:r w:rsidRPr="007F1855">
        <w:rPr>
          <w:rFonts w:ascii="Vijaya" w:hAnsi="Vijaya" w:cs="Vijaya" w:hint="cs"/>
          <w:b/>
          <w:bCs/>
          <w:cs/>
          <w:lang w:bidi="ta-IN"/>
        </w:rPr>
        <w:t>காளையின்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இரத்தம்</w:t>
      </w:r>
      <w:r w:rsidRPr="007F1855">
        <w:rPr>
          <w:b/>
          <w:bCs/>
          <w:cs/>
          <w:lang w:bidi="ta-IN"/>
        </w:rPr>
        <w:t xml:space="preserve"> (</w:t>
      </w:r>
      <w:r w:rsidRPr="007F1855">
        <w:rPr>
          <w:b/>
          <w:bCs/>
          <w:lang w:val="en-IN"/>
        </w:rPr>
        <w:t>The Blood of the Bull)</w:t>
      </w:r>
    </w:p>
    <w:p w14:paraId="4AF42E9F" w14:textId="77777777" w:rsidR="007F1855" w:rsidRPr="007F1855" w:rsidRDefault="007F1855" w:rsidP="007F1855">
      <w:pPr>
        <w:numPr>
          <w:ilvl w:val="0"/>
          <w:numId w:val="2"/>
        </w:numPr>
        <w:rPr>
          <w:lang w:val="en-IN"/>
        </w:rPr>
      </w:pPr>
      <w:r w:rsidRPr="007F1855">
        <w:rPr>
          <w:rFonts w:ascii="Vijaya" w:hAnsi="Vijaya" w:cs="Vijaya" w:hint="cs"/>
          <w:b/>
          <w:bCs/>
          <w:cs/>
          <w:lang w:bidi="ta-IN"/>
        </w:rPr>
        <w:t>என்ன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செய்வார்</w:t>
      </w:r>
      <w:r w:rsidRPr="007F1855">
        <w:rPr>
          <w:b/>
          <w:bCs/>
          <w:lang w:val="en-IN"/>
        </w:rPr>
        <w:t>?: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வெளியே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வந்த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பிரதான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ஆசாரியன்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ஏற்கெனவே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கொல்லப்பட்டு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ஆசாரியரால்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கலக்கப்பட்டுக்கொண்டிருந்த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காளையின்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இரத்தத்தை</w:t>
      </w:r>
      <w:r w:rsidRPr="007F1855">
        <w:rPr>
          <w:cs/>
          <w:lang w:bidi="ta-IN"/>
        </w:rPr>
        <w:t xml:space="preserve"> (</w:t>
      </w:r>
      <w:r w:rsidRPr="007F1855">
        <w:rPr>
          <w:rFonts w:ascii="Vijaya" w:hAnsi="Vijaya" w:cs="Vijaya" w:hint="cs"/>
          <w:cs/>
          <w:lang w:bidi="ta-IN"/>
        </w:rPr>
        <w:t>தன்னுடைய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மற்றும்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குடும்பத்தின்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பாவங்களுக்கான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பலி</w:t>
      </w:r>
      <w:r w:rsidRPr="007F1855">
        <w:rPr>
          <w:cs/>
          <w:lang w:bidi="ta-IN"/>
        </w:rPr>
        <w:t xml:space="preserve">) </w:t>
      </w:r>
      <w:r w:rsidRPr="007F1855">
        <w:rPr>
          <w:rFonts w:ascii="Vijaya" w:hAnsi="Vijaya" w:cs="Vijaya" w:hint="cs"/>
          <w:cs/>
          <w:lang w:bidi="ta-IN"/>
        </w:rPr>
        <w:t>எடுத்துக்கொண்டு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இரண்டாவது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முறையாக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உள்ளே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செல்வார்</w:t>
      </w:r>
      <w:r w:rsidRPr="007F1855">
        <w:rPr>
          <w:cs/>
          <w:lang w:bidi="ta-IN"/>
        </w:rPr>
        <w:t>.</w:t>
      </w:r>
    </w:p>
    <w:p w14:paraId="14AD7669" w14:textId="77777777" w:rsidR="007F1855" w:rsidRPr="007F1855" w:rsidRDefault="007F1855" w:rsidP="007F1855">
      <w:pPr>
        <w:numPr>
          <w:ilvl w:val="0"/>
          <w:numId w:val="2"/>
        </w:numPr>
        <w:rPr>
          <w:lang w:val="en-IN"/>
        </w:rPr>
      </w:pPr>
      <w:r w:rsidRPr="007F1855">
        <w:rPr>
          <w:rFonts w:ascii="Vijaya" w:hAnsi="Vijaya" w:cs="Vijaya" w:hint="cs"/>
          <w:b/>
          <w:bCs/>
          <w:cs/>
          <w:lang w:bidi="ta-IN"/>
        </w:rPr>
        <w:lastRenderedPageBreak/>
        <w:t>செயல்பாடு</w:t>
      </w:r>
      <w:r w:rsidRPr="007F1855">
        <w:rPr>
          <w:b/>
          <w:bCs/>
          <w:cs/>
          <w:lang w:bidi="ta-IN"/>
        </w:rPr>
        <w:t>: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புகையினால்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நிரம்பியிருக்கும்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கிருபாசனத்திற்கு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முன்பாக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நின்று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தன்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விரலால்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அந்த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இரத்தத்தை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ஒரு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முறை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மேல்நோக்கியும்</w:t>
      </w:r>
      <w:r w:rsidRPr="007F1855">
        <w:rPr>
          <w:cs/>
          <w:lang w:bidi="ta-IN"/>
        </w:rPr>
        <w:t xml:space="preserve"> (</w:t>
      </w:r>
      <w:r w:rsidRPr="007F1855">
        <w:rPr>
          <w:rFonts w:ascii="Vijaya" w:hAnsi="Vijaya" w:cs="Vijaya" w:hint="cs"/>
          <w:cs/>
          <w:lang w:bidi="ta-IN"/>
        </w:rPr>
        <w:t>கிருபாசனத்தின்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மேல்</w:t>
      </w:r>
      <w:r w:rsidRPr="007F1855">
        <w:rPr>
          <w:cs/>
          <w:lang w:bidi="ta-IN"/>
        </w:rPr>
        <w:t>)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ஏழு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முறை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கீழ்நோக்கியும்</w:t>
      </w:r>
      <w:r w:rsidRPr="007F1855">
        <w:rPr>
          <w:cs/>
          <w:lang w:bidi="ta-IN"/>
        </w:rPr>
        <w:t xml:space="preserve"> (</w:t>
      </w:r>
      <w:r w:rsidRPr="007F1855">
        <w:rPr>
          <w:rFonts w:ascii="Vijaya" w:hAnsi="Vijaya" w:cs="Vijaya" w:hint="cs"/>
          <w:cs/>
          <w:lang w:bidi="ta-IN"/>
        </w:rPr>
        <w:t>கிருபாசனத்திற்கு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முன்பாக</w:t>
      </w:r>
      <w:r w:rsidRPr="007F1855">
        <w:rPr>
          <w:cs/>
          <w:lang w:bidi="ta-IN"/>
        </w:rPr>
        <w:t xml:space="preserve">) </w:t>
      </w:r>
      <w:r w:rsidRPr="007F1855">
        <w:rPr>
          <w:rFonts w:ascii="Vijaya" w:hAnsi="Vijaya" w:cs="Vijaya" w:hint="cs"/>
          <w:cs/>
          <w:lang w:bidi="ta-IN"/>
        </w:rPr>
        <w:t>தெளிப்பார்</w:t>
      </w:r>
      <w:r w:rsidRPr="007F1855">
        <w:rPr>
          <w:cs/>
          <w:lang w:bidi="ta-IN"/>
        </w:rPr>
        <w:t xml:space="preserve">. </w:t>
      </w:r>
      <w:r w:rsidRPr="007F1855">
        <w:rPr>
          <w:rFonts w:ascii="Vijaya" w:hAnsi="Vijaya" w:cs="Vijaya" w:hint="cs"/>
          <w:cs/>
          <w:lang w:bidi="ta-IN"/>
        </w:rPr>
        <w:t>ஒவ்வொரு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முறை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தெளிக்கும்போதும்</w:t>
      </w:r>
      <w:r w:rsidRPr="007F1855">
        <w:rPr>
          <w:lang w:val="en-IN"/>
        </w:rPr>
        <w:t>, "</w:t>
      </w:r>
      <w:r w:rsidRPr="007F1855">
        <w:rPr>
          <w:rFonts w:ascii="Vijaya" w:hAnsi="Vijaya" w:cs="Vijaya" w:hint="cs"/>
          <w:cs/>
          <w:lang w:bidi="ta-IN"/>
        </w:rPr>
        <w:t>ஒன்று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ஒன்றோடு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ஒன்று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ஒன்றோடு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இரண்டு</w:t>
      </w:r>
      <w:r w:rsidRPr="007F1855">
        <w:rPr>
          <w:cs/>
          <w:lang w:bidi="ta-IN"/>
        </w:rPr>
        <w:t xml:space="preserve">..." </w:t>
      </w:r>
      <w:r w:rsidRPr="007F1855">
        <w:rPr>
          <w:rFonts w:ascii="Vijaya" w:hAnsi="Vijaya" w:cs="Vijaya" w:hint="cs"/>
          <w:cs/>
          <w:lang w:bidi="ta-IN"/>
        </w:rPr>
        <w:t>என்று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சத்தமாக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எண்ணிக்கொண்டே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தெளிப்பார்</w:t>
      </w:r>
      <w:r w:rsidRPr="007F1855">
        <w:rPr>
          <w:cs/>
          <w:lang w:bidi="ta-IN"/>
        </w:rPr>
        <w:t xml:space="preserve"> (</w:t>
      </w:r>
      <w:r w:rsidRPr="007F1855">
        <w:rPr>
          <w:rFonts w:ascii="Vijaya" w:hAnsi="Vijaya" w:cs="Vijaya" w:hint="cs"/>
          <w:cs/>
          <w:lang w:bidi="ta-IN"/>
        </w:rPr>
        <w:t>தல்மூட்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யோமா</w:t>
      </w:r>
      <w:r w:rsidRPr="007F1855">
        <w:rPr>
          <w:cs/>
          <w:lang w:bidi="ta-IN"/>
        </w:rPr>
        <w:t xml:space="preserve"> </w:t>
      </w:r>
      <w:r w:rsidRPr="007F1855">
        <w:rPr>
          <w:lang w:val="en-IN"/>
        </w:rPr>
        <w:t>53b).</w:t>
      </w:r>
    </w:p>
    <w:p w14:paraId="5DA45C28" w14:textId="77777777" w:rsidR="007F1855" w:rsidRPr="007F1855" w:rsidRDefault="007F1855" w:rsidP="007F1855">
      <w:pPr>
        <w:numPr>
          <w:ilvl w:val="0"/>
          <w:numId w:val="2"/>
        </w:numPr>
        <w:rPr>
          <w:lang w:val="en-IN"/>
        </w:rPr>
      </w:pPr>
      <w:r w:rsidRPr="007F1855">
        <w:rPr>
          <w:rFonts w:ascii="Vijaya" w:hAnsi="Vijaya" w:cs="Vijaya" w:hint="cs"/>
          <w:b/>
          <w:bCs/>
          <w:cs/>
          <w:lang w:bidi="ta-IN"/>
        </w:rPr>
        <w:t>நேரம்</w:t>
      </w:r>
      <w:r w:rsidRPr="007F1855">
        <w:rPr>
          <w:b/>
          <w:bCs/>
          <w:cs/>
          <w:lang w:bidi="ta-IN"/>
        </w:rPr>
        <w:t>: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இரத்தத்தைத்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துல்லியமாகத்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தெளித்து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எண்ணி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முடித்துவிட்டு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உடனடியாகத்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திரும்பி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வருவார்</w:t>
      </w:r>
      <w:r w:rsidRPr="007F1855">
        <w:rPr>
          <w:cs/>
          <w:lang w:bidi="ta-IN"/>
        </w:rPr>
        <w:t xml:space="preserve">. </w:t>
      </w:r>
      <w:r w:rsidRPr="007F1855">
        <w:rPr>
          <w:rFonts w:ascii="Vijaya" w:hAnsi="Vijaya" w:cs="Vijaya" w:hint="cs"/>
          <w:cs/>
          <w:lang w:bidi="ta-IN"/>
        </w:rPr>
        <w:t>இந்தச்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செயலுக்குச்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சுமார்</w:t>
      </w:r>
      <w:r w:rsidRPr="007F1855">
        <w:rPr>
          <w:lang w:val="en-IN"/>
        </w:rPr>
        <w:t xml:space="preserve"> </w:t>
      </w:r>
      <w:r w:rsidRPr="007F1855">
        <w:rPr>
          <w:b/>
          <w:bCs/>
          <w:lang w:val="en-IN"/>
        </w:rPr>
        <w:t xml:space="preserve">1 </w:t>
      </w:r>
      <w:r w:rsidRPr="007F1855">
        <w:rPr>
          <w:rFonts w:ascii="Vijaya" w:hAnsi="Vijaya" w:cs="Vijaya" w:hint="cs"/>
          <w:b/>
          <w:bCs/>
          <w:cs/>
          <w:lang w:bidi="ta-IN"/>
        </w:rPr>
        <w:t>முதல்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b/>
          <w:bCs/>
          <w:lang w:val="en-IN"/>
        </w:rPr>
        <w:t xml:space="preserve">2 </w:t>
      </w:r>
      <w:r w:rsidRPr="007F1855">
        <w:rPr>
          <w:rFonts w:ascii="Vijaya" w:hAnsi="Vijaya" w:cs="Vijaya" w:hint="cs"/>
          <w:b/>
          <w:bCs/>
          <w:cs/>
          <w:lang w:bidi="ta-IN"/>
        </w:rPr>
        <w:t>நிமிடங்கள்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வரை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ஆகலாம்</w:t>
      </w:r>
      <w:r w:rsidRPr="007F1855">
        <w:rPr>
          <w:cs/>
          <w:lang w:bidi="ta-IN"/>
        </w:rPr>
        <w:t>.</w:t>
      </w:r>
    </w:p>
    <w:p w14:paraId="05704559" w14:textId="77777777" w:rsidR="007F1855" w:rsidRPr="007F1855" w:rsidRDefault="007F1855" w:rsidP="007F1855">
      <w:pPr>
        <w:rPr>
          <w:b/>
          <w:bCs/>
          <w:lang w:val="en-IN"/>
        </w:rPr>
      </w:pPr>
      <w:r w:rsidRPr="007F1855">
        <w:rPr>
          <w:b/>
          <w:bCs/>
          <w:lang w:val="en-IN"/>
        </w:rPr>
        <w:t xml:space="preserve">3. </w:t>
      </w:r>
      <w:r w:rsidRPr="007F1855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பிரவேசம்</w:t>
      </w:r>
      <w:r w:rsidRPr="007F1855">
        <w:rPr>
          <w:b/>
          <w:bCs/>
          <w:cs/>
          <w:lang w:bidi="ta-IN"/>
        </w:rPr>
        <w:t xml:space="preserve">: </w:t>
      </w:r>
      <w:r w:rsidRPr="007F1855">
        <w:rPr>
          <w:rFonts w:ascii="Vijaya" w:hAnsi="Vijaya" w:cs="Vijaya" w:hint="cs"/>
          <w:b/>
          <w:bCs/>
          <w:cs/>
          <w:lang w:bidi="ta-IN"/>
        </w:rPr>
        <w:t>வெள்ளாட்டுக்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கடாவின்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இரத்தம்</w:t>
      </w:r>
      <w:r w:rsidRPr="007F1855">
        <w:rPr>
          <w:b/>
          <w:bCs/>
          <w:cs/>
          <w:lang w:bidi="ta-IN"/>
        </w:rPr>
        <w:t xml:space="preserve"> (</w:t>
      </w:r>
      <w:r w:rsidRPr="007F1855">
        <w:rPr>
          <w:b/>
          <w:bCs/>
          <w:lang w:val="en-IN"/>
        </w:rPr>
        <w:t>The Blood of the Goat)</w:t>
      </w:r>
    </w:p>
    <w:p w14:paraId="3F212081" w14:textId="77777777" w:rsidR="007F1855" w:rsidRPr="007F1855" w:rsidRDefault="007F1855" w:rsidP="007F1855">
      <w:pPr>
        <w:numPr>
          <w:ilvl w:val="0"/>
          <w:numId w:val="3"/>
        </w:numPr>
        <w:rPr>
          <w:lang w:val="en-IN"/>
        </w:rPr>
      </w:pPr>
      <w:r w:rsidRPr="007F1855">
        <w:rPr>
          <w:rFonts w:ascii="Vijaya" w:hAnsi="Vijaya" w:cs="Vijaya" w:hint="cs"/>
          <w:b/>
          <w:bCs/>
          <w:cs/>
          <w:lang w:bidi="ta-IN"/>
        </w:rPr>
        <w:t>என்ன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செய்வார்</w:t>
      </w:r>
      <w:r w:rsidRPr="007F1855">
        <w:rPr>
          <w:b/>
          <w:bCs/>
          <w:lang w:val="en-IN"/>
        </w:rPr>
        <w:t>?: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மீண்டும்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வெளியே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வந்து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இஸ்ரவேல்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மக்களுக்காகப்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பலியிடப்பட்ட</w:t>
      </w:r>
      <w:r w:rsidRPr="007F1855">
        <w:rPr>
          <w:cs/>
          <w:lang w:bidi="ta-IN"/>
        </w:rPr>
        <w:t xml:space="preserve"> "</w:t>
      </w:r>
      <w:r w:rsidRPr="007F1855">
        <w:rPr>
          <w:rFonts w:ascii="Vijaya" w:hAnsi="Vijaya" w:cs="Vijaya" w:hint="cs"/>
          <w:cs/>
          <w:lang w:bidi="ta-IN"/>
        </w:rPr>
        <w:t>கர்த்தருக்கான</w:t>
      </w:r>
      <w:r w:rsidRPr="007F1855">
        <w:rPr>
          <w:cs/>
          <w:lang w:bidi="ta-IN"/>
        </w:rPr>
        <w:t xml:space="preserve">" </w:t>
      </w:r>
      <w:r w:rsidRPr="007F1855">
        <w:rPr>
          <w:rFonts w:ascii="Vijaya" w:hAnsi="Vijaya" w:cs="Vijaya" w:hint="cs"/>
          <w:cs/>
          <w:lang w:bidi="ta-IN"/>
        </w:rPr>
        <w:t>ஆட்டின்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இரத்தத்தை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எடுத்துக்கொண்டு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மூன்றாவது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முறையாக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உள்ளே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நுழைவார்</w:t>
      </w:r>
      <w:r w:rsidRPr="007F1855">
        <w:rPr>
          <w:cs/>
          <w:lang w:bidi="ta-IN"/>
        </w:rPr>
        <w:t>.</w:t>
      </w:r>
    </w:p>
    <w:p w14:paraId="74E8BF0A" w14:textId="77777777" w:rsidR="007F1855" w:rsidRPr="007F1855" w:rsidRDefault="007F1855" w:rsidP="007F1855">
      <w:pPr>
        <w:numPr>
          <w:ilvl w:val="0"/>
          <w:numId w:val="3"/>
        </w:numPr>
        <w:rPr>
          <w:lang w:val="en-IN"/>
        </w:rPr>
      </w:pPr>
      <w:r w:rsidRPr="007F1855">
        <w:rPr>
          <w:rFonts w:ascii="Vijaya" w:hAnsi="Vijaya" w:cs="Vijaya" w:hint="cs"/>
          <w:b/>
          <w:bCs/>
          <w:cs/>
          <w:lang w:bidi="ta-IN"/>
        </w:rPr>
        <w:t>செயல்பாடு</w:t>
      </w:r>
      <w:r w:rsidRPr="007F1855">
        <w:rPr>
          <w:b/>
          <w:bCs/>
          <w:cs/>
          <w:lang w:bidi="ta-IN"/>
        </w:rPr>
        <w:t>: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காளையின்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இரத்தத்தை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எப்படித்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தெளித்தாரோ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அதே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முறையைப்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பின்பற்றி</w:t>
      </w:r>
      <w:r w:rsidRPr="007F1855">
        <w:rPr>
          <w:cs/>
          <w:lang w:bidi="ta-IN"/>
        </w:rPr>
        <w:t xml:space="preserve"> (</w:t>
      </w:r>
      <w:r w:rsidRPr="007F1855">
        <w:rPr>
          <w:rFonts w:ascii="Vijaya" w:hAnsi="Vijaya" w:cs="Vijaya" w:hint="cs"/>
          <w:cs/>
          <w:lang w:bidi="ta-IN"/>
        </w:rPr>
        <w:t>ஒரு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முறை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மேலேயும்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ஏழு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முறை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கீழேயும்</w:t>
      </w:r>
      <w:r w:rsidRPr="007F1855">
        <w:rPr>
          <w:cs/>
          <w:lang w:bidi="ta-IN"/>
        </w:rPr>
        <w:t xml:space="preserve">) </w:t>
      </w:r>
      <w:r w:rsidRPr="007F1855">
        <w:rPr>
          <w:rFonts w:ascii="Vijaya" w:hAnsi="Vijaya" w:cs="Vijaya" w:hint="cs"/>
          <w:cs/>
          <w:lang w:bidi="ta-IN"/>
        </w:rPr>
        <w:t>இந்த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ஆட்டின்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இரத்தத்தையும்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தெளிப்பார்</w:t>
      </w:r>
      <w:r w:rsidRPr="007F1855">
        <w:rPr>
          <w:cs/>
          <w:lang w:bidi="ta-IN"/>
        </w:rPr>
        <w:t xml:space="preserve">. </w:t>
      </w:r>
      <w:r w:rsidRPr="007F1855">
        <w:rPr>
          <w:rFonts w:ascii="Vijaya" w:hAnsi="Vijaya" w:cs="Vijaya" w:hint="cs"/>
          <w:cs/>
          <w:lang w:bidi="ta-IN"/>
        </w:rPr>
        <w:t>இதன்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மூலம்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இஸ்ரவேல்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மக்களின்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பாவங்களுக்காகப்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பிராயச்சித்தம்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செய்வார்</w:t>
      </w:r>
      <w:r w:rsidRPr="007F1855">
        <w:rPr>
          <w:cs/>
          <w:lang w:bidi="ta-IN"/>
        </w:rPr>
        <w:t xml:space="preserve"> (</w:t>
      </w:r>
      <w:r w:rsidRPr="007F1855">
        <w:rPr>
          <w:rFonts w:ascii="Vijaya" w:hAnsi="Vijaya" w:cs="Vijaya" w:hint="cs"/>
          <w:cs/>
          <w:lang w:bidi="ta-IN"/>
        </w:rPr>
        <w:t>லேவியராகமம்</w:t>
      </w:r>
      <w:r w:rsidRPr="007F1855">
        <w:rPr>
          <w:cs/>
          <w:lang w:bidi="ta-IN"/>
        </w:rPr>
        <w:t xml:space="preserve"> </w:t>
      </w:r>
      <w:r w:rsidRPr="007F1855">
        <w:rPr>
          <w:lang w:val="en-IN"/>
        </w:rPr>
        <w:t>16:15).</w:t>
      </w:r>
    </w:p>
    <w:p w14:paraId="1FF5DC18" w14:textId="77777777" w:rsidR="007F1855" w:rsidRPr="007F1855" w:rsidRDefault="007F1855" w:rsidP="007F1855">
      <w:pPr>
        <w:numPr>
          <w:ilvl w:val="0"/>
          <w:numId w:val="3"/>
        </w:numPr>
        <w:rPr>
          <w:lang w:val="en-IN"/>
        </w:rPr>
      </w:pPr>
      <w:r w:rsidRPr="007F1855">
        <w:rPr>
          <w:rFonts w:ascii="Vijaya" w:hAnsi="Vijaya" w:cs="Vijaya" w:hint="cs"/>
          <w:b/>
          <w:bCs/>
          <w:cs/>
          <w:lang w:bidi="ta-IN"/>
        </w:rPr>
        <w:t>நேரம்</w:t>
      </w:r>
      <w:r w:rsidRPr="007F1855">
        <w:rPr>
          <w:b/>
          <w:bCs/>
          <w:cs/>
          <w:lang w:bidi="ta-IN"/>
        </w:rPr>
        <w:t>: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இந்த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முறையும்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அவர்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தாமதிக்க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மாட்டார்</w:t>
      </w:r>
      <w:r w:rsidRPr="007F1855">
        <w:rPr>
          <w:cs/>
          <w:lang w:bidi="ta-IN"/>
        </w:rPr>
        <w:t xml:space="preserve">. </w:t>
      </w:r>
      <w:r w:rsidRPr="007F1855">
        <w:rPr>
          <w:rFonts w:ascii="Vijaya" w:hAnsi="Vijaya" w:cs="Vijaya" w:hint="cs"/>
          <w:cs/>
          <w:lang w:bidi="ta-IN"/>
        </w:rPr>
        <w:t>இரத்தத்தைத்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தெளிக்கும்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சடங்கை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முடித்துவிட்டு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உடனடியாகப்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பின்னோக்கி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நடந்து</w:t>
      </w:r>
      <w:r w:rsidRPr="007F1855">
        <w:rPr>
          <w:cs/>
          <w:lang w:bidi="ta-IN"/>
        </w:rPr>
        <w:t xml:space="preserve"> (</w:t>
      </w:r>
      <w:r w:rsidRPr="007F1855">
        <w:rPr>
          <w:rFonts w:ascii="Vijaya" w:hAnsi="Vijaya" w:cs="Vijaya" w:hint="cs"/>
          <w:cs/>
          <w:lang w:bidi="ta-IN"/>
        </w:rPr>
        <w:t>கிருபாசனத்திற்கு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முதுகைக்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காட்டாமல்</w:t>
      </w:r>
      <w:r w:rsidRPr="007F1855">
        <w:rPr>
          <w:cs/>
          <w:lang w:bidi="ta-IN"/>
        </w:rPr>
        <w:t xml:space="preserve">) </w:t>
      </w:r>
      <w:r w:rsidRPr="007F1855">
        <w:rPr>
          <w:rFonts w:ascii="Vijaya" w:hAnsi="Vijaya" w:cs="Vijaya" w:hint="cs"/>
          <w:cs/>
          <w:lang w:bidi="ta-IN"/>
        </w:rPr>
        <w:t>வெளியே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வருவார்</w:t>
      </w:r>
      <w:r w:rsidRPr="007F1855">
        <w:rPr>
          <w:cs/>
          <w:lang w:bidi="ta-IN"/>
        </w:rPr>
        <w:t xml:space="preserve">. </w:t>
      </w:r>
      <w:r w:rsidRPr="007F1855">
        <w:rPr>
          <w:rFonts w:ascii="Vijaya" w:hAnsi="Vijaya" w:cs="Vijaya" w:hint="cs"/>
          <w:cs/>
          <w:lang w:bidi="ta-IN"/>
        </w:rPr>
        <w:t>இதற்கும்</w:t>
      </w:r>
      <w:r w:rsidRPr="007F1855">
        <w:rPr>
          <w:lang w:val="en-IN"/>
        </w:rPr>
        <w:t xml:space="preserve"> </w:t>
      </w:r>
      <w:r w:rsidRPr="007F1855">
        <w:rPr>
          <w:b/>
          <w:bCs/>
          <w:lang w:val="en-IN"/>
        </w:rPr>
        <w:t xml:space="preserve">1 </w:t>
      </w:r>
      <w:r w:rsidRPr="007F1855">
        <w:rPr>
          <w:rFonts w:ascii="Vijaya" w:hAnsi="Vijaya" w:cs="Vijaya" w:hint="cs"/>
          <w:b/>
          <w:bCs/>
          <w:cs/>
          <w:lang w:bidi="ta-IN"/>
        </w:rPr>
        <w:t>முதல்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b/>
          <w:bCs/>
          <w:lang w:val="en-IN"/>
        </w:rPr>
        <w:t xml:space="preserve">2 </w:t>
      </w:r>
      <w:r w:rsidRPr="007F1855">
        <w:rPr>
          <w:rFonts w:ascii="Vijaya" w:hAnsi="Vijaya" w:cs="Vijaya" w:hint="cs"/>
          <w:b/>
          <w:bCs/>
          <w:cs/>
          <w:lang w:bidi="ta-IN"/>
        </w:rPr>
        <w:t>நிமிடங்கள்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மட்டுமே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ஆகும்</w:t>
      </w:r>
      <w:r w:rsidRPr="007F1855">
        <w:rPr>
          <w:cs/>
          <w:lang w:bidi="ta-IN"/>
        </w:rPr>
        <w:t>.</w:t>
      </w:r>
    </w:p>
    <w:p w14:paraId="36094921" w14:textId="77777777" w:rsidR="007F1855" w:rsidRPr="007F1855" w:rsidRDefault="007F1855" w:rsidP="007F1855">
      <w:pPr>
        <w:rPr>
          <w:b/>
          <w:bCs/>
          <w:lang w:val="en-IN"/>
        </w:rPr>
      </w:pPr>
      <w:r w:rsidRPr="007F1855">
        <w:rPr>
          <w:b/>
          <w:bCs/>
          <w:lang w:val="en-IN"/>
        </w:rPr>
        <w:t xml:space="preserve">4. </w:t>
      </w:r>
      <w:r w:rsidRPr="007F1855">
        <w:rPr>
          <w:rFonts w:ascii="Vijaya" w:hAnsi="Vijaya" w:cs="Vijaya" w:hint="cs"/>
          <w:b/>
          <w:bCs/>
          <w:cs/>
          <w:lang w:bidi="ta-IN"/>
        </w:rPr>
        <w:t>நான்காம்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பிரவேசம்</w:t>
      </w:r>
      <w:r w:rsidRPr="007F1855">
        <w:rPr>
          <w:b/>
          <w:bCs/>
          <w:cs/>
          <w:lang w:bidi="ta-IN"/>
        </w:rPr>
        <w:t xml:space="preserve">: </w:t>
      </w:r>
      <w:r w:rsidRPr="007F1855">
        <w:rPr>
          <w:rFonts w:ascii="Vijaya" w:hAnsi="Vijaya" w:cs="Vijaya" w:hint="cs"/>
          <w:b/>
          <w:bCs/>
          <w:cs/>
          <w:lang w:bidi="ta-IN"/>
        </w:rPr>
        <w:t>தூபகலசத்தை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எடுத்தல்</w:t>
      </w:r>
      <w:r w:rsidRPr="007F1855">
        <w:rPr>
          <w:b/>
          <w:bCs/>
          <w:cs/>
          <w:lang w:bidi="ta-IN"/>
        </w:rPr>
        <w:t xml:space="preserve"> (</w:t>
      </w:r>
      <w:r w:rsidRPr="007F1855">
        <w:rPr>
          <w:b/>
          <w:bCs/>
          <w:lang w:val="en-IN"/>
        </w:rPr>
        <w:t>Retrieving the Censer)</w:t>
      </w:r>
    </w:p>
    <w:p w14:paraId="1D474A9C" w14:textId="77777777" w:rsidR="007F1855" w:rsidRPr="007F1855" w:rsidRDefault="007F1855" w:rsidP="007F1855">
      <w:pPr>
        <w:numPr>
          <w:ilvl w:val="0"/>
          <w:numId w:val="4"/>
        </w:numPr>
        <w:rPr>
          <w:lang w:val="en-IN"/>
        </w:rPr>
      </w:pPr>
      <w:r w:rsidRPr="007F1855">
        <w:rPr>
          <w:rFonts w:ascii="Vijaya" w:hAnsi="Vijaya" w:cs="Vijaya" w:hint="cs"/>
          <w:b/>
          <w:bCs/>
          <w:cs/>
          <w:lang w:bidi="ta-IN"/>
        </w:rPr>
        <w:t>என்ன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செய்வார்</w:t>
      </w:r>
      <w:r w:rsidRPr="007F1855">
        <w:rPr>
          <w:b/>
          <w:bCs/>
          <w:lang w:val="en-IN"/>
        </w:rPr>
        <w:t>?: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நாளின்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இறுதிப்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பகுதியில்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போக்காட்டை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வனாந்தரத்திற்கு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அனுப்பி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மற்ற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பலிகள்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அனைத்தையும்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முடித்த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பின்பு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மீண்டும்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தன்னைத்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தண்ணீரில்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சுத்திகரித்து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வெள்ளை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வஸ்திரத்தை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அணிந்துகொண்டு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உள்ளே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செல்வார்</w:t>
      </w:r>
      <w:r w:rsidRPr="007F1855">
        <w:rPr>
          <w:cs/>
          <w:lang w:bidi="ta-IN"/>
        </w:rPr>
        <w:t>.</w:t>
      </w:r>
    </w:p>
    <w:p w14:paraId="5306116C" w14:textId="77777777" w:rsidR="007F1855" w:rsidRPr="007F1855" w:rsidRDefault="007F1855" w:rsidP="007F1855">
      <w:pPr>
        <w:numPr>
          <w:ilvl w:val="0"/>
          <w:numId w:val="4"/>
        </w:numPr>
        <w:rPr>
          <w:lang w:val="en-IN"/>
        </w:rPr>
      </w:pPr>
      <w:r w:rsidRPr="007F1855">
        <w:rPr>
          <w:rFonts w:ascii="Vijaya" w:hAnsi="Vijaya" w:cs="Vijaya" w:hint="cs"/>
          <w:b/>
          <w:bCs/>
          <w:cs/>
          <w:lang w:bidi="ta-IN"/>
        </w:rPr>
        <w:t>செயல்பாடு</w:t>
      </w:r>
      <w:r w:rsidRPr="007F1855">
        <w:rPr>
          <w:b/>
          <w:bCs/>
          <w:cs/>
          <w:lang w:bidi="ta-IN"/>
        </w:rPr>
        <w:t>: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காலையில்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அவர்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முதல்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முறையாக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உள்ளே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சென்றபோது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கிருபாசனத்திற்கு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முன்பாக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வைத்துவிட்டு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வந்த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பொன்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தூபகலசத்தையும்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கரண்டியையும்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எடுத்துக்கொண்டு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வெளியே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வருவதற்காகவே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இந்த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நான்காம்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பிரவேசம்</w:t>
      </w:r>
      <w:r w:rsidRPr="007F1855">
        <w:rPr>
          <w:cs/>
          <w:lang w:bidi="ta-IN"/>
        </w:rPr>
        <w:t>.</w:t>
      </w:r>
    </w:p>
    <w:p w14:paraId="2AD73267" w14:textId="77777777" w:rsidR="007F1855" w:rsidRPr="007F1855" w:rsidRDefault="007F1855" w:rsidP="007F1855">
      <w:pPr>
        <w:numPr>
          <w:ilvl w:val="0"/>
          <w:numId w:val="4"/>
        </w:numPr>
        <w:rPr>
          <w:lang w:val="en-IN"/>
        </w:rPr>
      </w:pPr>
      <w:r w:rsidRPr="007F1855">
        <w:rPr>
          <w:rFonts w:ascii="Vijaya" w:hAnsi="Vijaya" w:cs="Vijaya" w:hint="cs"/>
          <w:b/>
          <w:bCs/>
          <w:cs/>
          <w:lang w:bidi="ta-IN"/>
        </w:rPr>
        <w:lastRenderedPageBreak/>
        <w:t>நேரம்</w:t>
      </w:r>
      <w:r w:rsidRPr="007F1855">
        <w:rPr>
          <w:b/>
          <w:bCs/>
          <w:cs/>
          <w:lang w:bidi="ta-IN"/>
        </w:rPr>
        <w:t>: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இதுவே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அவர்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உள்ளே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செலவிடும்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மிகக்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குறைவான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நேரமாகும்</w:t>
      </w:r>
      <w:r w:rsidRPr="007F1855">
        <w:rPr>
          <w:cs/>
          <w:lang w:bidi="ta-IN"/>
        </w:rPr>
        <w:t xml:space="preserve">. </w:t>
      </w:r>
      <w:r w:rsidRPr="007F1855">
        <w:rPr>
          <w:rFonts w:ascii="Vijaya" w:hAnsi="Vijaya" w:cs="Vijaya" w:hint="cs"/>
          <w:cs/>
          <w:lang w:bidi="ta-IN"/>
        </w:rPr>
        <w:t>வெறும்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சில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நொடிகள்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மட்டுமே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உள்ளே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இருப்பார்</w:t>
      </w:r>
      <w:r w:rsidRPr="007F1855">
        <w:rPr>
          <w:cs/>
          <w:lang w:bidi="ta-IN"/>
        </w:rPr>
        <w:t>.</w:t>
      </w:r>
    </w:p>
    <w:p w14:paraId="1CB56EEA" w14:textId="77777777" w:rsidR="007F1855" w:rsidRPr="007F1855" w:rsidRDefault="007F1855" w:rsidP="007F1855">
      <w:pPr>
        <w:numPr>
          <w:ilvl w:val="0"/>
          <w:numId w:val="4"/>
        </w:numPr>
        <w:rPr>
          <w:lang w:val="en-IN"/>
        </w:rPr>
      </w:pPr>
      <w:r w:rsidRPr="007F1855">
        <w:rPr>
          <w:rFonts w:ascii="Vijaya" w:hAnsi="Vijaya" w:cs="Vijaya" w:hint="cs"/>
          <w:b/>
          <w:bCs/>
          <w:cs/>
          <w:lang w:bidi="ta-IN"/>
        </w:rPr>
        <w:t>தல்மூட்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குறிப்பு</w:t>
      </w:r>
      <w:r w:rsidRPr="007F1855">
        <w:rPr>
          <w:b/>
          <w:bCs/>
          <w:cs/>
          <w:lang w:bidi="ta-IN"/>
        </w:rPr>
        <w:t xml:space="preserve"> (</w:t>
      </w:r>
      <w:r w:rsidRPr="007F1855">
        <w:rPr>
          <w:rFonts w:ascii="Vijaya" w:hAnsi="Vijaya" w:cs="Vijaya" w:hint="cs"/>
          <w:b/>
          <w:bCs/>
          <w:cs/>
          <w:lang w:bidi="ta-IN"/>
        </w:rPr>
        <w:t>யோமா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b/>
          <w:bCs/>
          <w:lang w:val="en-IN"/>
        </w:rPr>
        <w:t>52b &amp; 53b):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பிரதான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ஆசாரியன்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மகா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பரிசுத்த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ஸ்தலத்திற்குள்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தேவ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சமூகத்தில்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நிற்கும்போது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ஒரு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குறுகிய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ஜெபத்தைச்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செய்வார்</w:t>
      </w:r>
      <w:r w:rsidRPr="007F1855">
        <w:rPr>
          <w:cs/>
          <w:lang w:bidi="ta-IN"/>
        </w:rPr>
        <w:t xml:space="preserve">. </w:t>
      </w:r>
      <w:r w:rsidRPr="007F1855">
        <w:rPr>
          <w:rFonts w:ascii="Vijaya" w:hAnsi="Vijaya" w:cs="Vijaya" w:hint="cs"/>
          <w:cs/>
          <w:lang w:bidi="ta-IN"/>
        </w:rPr>
        <w:t>ஆனால்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அவர்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உள்ளே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அதிக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நேரம்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செலவிட்டால்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தன்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பாவத்தின்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காரணமாகத்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தேவன்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தன்னைக்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கொன்றுவிட்டாரோ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என்று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வெளியே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காத்திருக்கும்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இஸ்ரவேல்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மக்கள்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பயந்து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கலங்கிவிடுவார்கள்</w:t>
      </w:r>
      <w:r w:rsidRPr="007F1855">
        <w:rPr>
          <w:cs/>
          <w:lang w:bidi="ta-IN"/>
        </w:rPr>
        <w:t xml:space="preserve">. </w:t>
      </w:r>
      <w:r w:rsidRPr="007F1855">
        <w:rPr>
          <w:rFonts w:ascii="Vijaya" w:hAnsi="Vijaya" w:cs="Vijaya" w:hint="cs"/>
          <w:cs/>
          <w:lang w:bidi="ta-IN"/>
        </w:rPr>
        <w:t>எனவே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மக்களின்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மனக்கவலையைத்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தவிர்ப்பதற்காக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பிரதான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ஆசாரியன்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தனது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ஜெபத்தைக்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கூட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மிகச்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சுருக்கமாகவே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முடித்துக்கொண்டு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மிக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விரைவாக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வெளியே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வந்துவிடுவார்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என்று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யூதர்களின்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தல்மூட்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பதிவு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செய்துள்ளது</w:t>
      </w:r>
      <w:r w:rsidRPr="007F1855">
        <w:rPr>
          <w:cs/>
          <w:lang w:bidi="ta-IN"/>
        </w:rPr>
        <w:t>.</w:t>
      </w:r>
    </w:p>
    <w:p w14:paraId="776CC425" w14:textId="77777777" w:rsidR="007F1855" w:rsidRPr="007F1855" w:rsidRDefault="007F1855" w:rsidP="007F1855">
      <w:pPr>
        <w:rPr>
          <w:lang w:val="en-IN"/>
        </w:rPr>
      </w:pPr>
      <w:r w:rsidRPr="007F1855">
        <w:rPr>
          <w:rFonts w:ascii="Vijaya" w:hAnsi="Vijaya" w:cs="Vijaya" w:hint="cs"/>
          <w:b/>
          <w:bCs/>
          <w:cs/>
          <w:lang w:bidi="ta-IN"/>
        </w:rPr>
        <w:t>சுருக்கம்</w:t>
      </w:r>
      <w:r w:rsidRPr="007F1855">
        <w:rPr>
          <w:b/>
          <w:bCs/>
          <w:cs/>
          <w:lang w:bidi="ta-IN"/>
        </w:rPr>
        <w:t>:</w:t>
      </w:r>
    </w:p>
    <w:p w14:paraId="51F36293" w14:textId="119ACC4A" w:rsidR="007F1855" w:rsidRPr="00C743B5" w:rsidRDefault="007F1855">
      <w:pPr>
        <w:rPr>
          <w:lang w:val="en-IN"/>
        </w:rPr>
      </w:pPr>
      <w:r w:rsidRPr="007F1855">
        <w:rPr>
          <w:rFonts w:ascii="Vijaya" w:hAnsi="Vijaya" w:cs="Vijaya" w:hint="cs"/>
          <w:cs/>
          <w:lang w:bidi="ta-IN"/>
        </w:rPr>
        <w:t>வருடத்தில்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அந்த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ஒரு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நாள்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மட்டுமே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திறக்கப்படும்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மகா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பரிசுத்த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ஸ்தலத்திற்குள்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பிரதான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ஆசாரியன்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நான்கு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முறை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சென்றாலும்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அவர்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உள்ளே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செலவிடும்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மொத்த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நேரத்தைக்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கூட்டினால்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கூட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அது</w:t>
      </w:r>
      <w:r w:rsidRPr="007F1855">
        <w:rPr>
          <w:lang w:val="en-IN"/>
        </w:rPr>
        <w:t xml:space="preserve"> </w:t>
      </w:r>
      <w:r w:rsidRPr="007F1855">
        <w:rPr>
          <w:b/>
          <w:bCs/>
          <w:lang w:val="en-IN"/>
        </w:rPr>
        <w:t xml:space="preserve">5 </w:t>
      </w:r>
      <w:r w:rsidRPr="007F1855">
        <w:rPr>
          <w:rFonts w:ascii="Vijaya" w:hAnsi="Vijaya" w:cs="Vijaya" w:hint="cs"/>
          <w:b/>
          <w:bCs/>
          <w:cs/>
          <w:lang w:bidi="ta-IN"/>
        </w:rPr>
        <w:t>நிமிடங்களைத்</w:t>
      </w:r>
      <w:r w:rsidRPr="007F1855">
        <w:rPr>
          <w:b/>
          <w:bCs/>
          <w:cs/>
          <w:lang w:bidi="ta-IN"/>
        </w:rPr>
        <w:t xml:space="preserve"> </w:t>
      </w:r>
      <w:r w:rsidRPr="007F1855">
        <w:rPr>
          <w:rFonts w:ascii="Vijaya" w:hAnsi="Vijaya" w:cs="Vijaya" w:hint="cs"/>
          <w:b/>
          <w:bCs/>
          <w:cs/>
          <w:lang w:bidi="ta-IN"/>
        </w:rPr>
        <w:t>தாண்டாது</w:t>
      </w:r>
      <w:r w:rsidRPr="007F1855">
        <w:rPr>
          <w:b/>
          <w:bCs/>
          <w:cs/>
          <w:lang w:bidi="ta-IN"/>
        </w:rPr>
        <w:t>!</w:t>
      </w:r>
      <w:r w:rsidRPr="007F1855">
        <w:rPr>
          <w:lang w:val="en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பயபக்தியும்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தேவ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பயமும்</w:t>
      </w:r>
      <w:r w:rsidRPr="007F1855">
        <w:rPr>
          <w:lang w:val="en-IN"/>
        </w:rPr>
        <w:t xml:space="preserve">, </w:t>
      </w:r>
      <w:r w:rsidRPr="007F1855">
        <w:rPr>
          <w:rFonts w:ascii="Vijaya" w:hAnsi="Vijaya" w:cs="Vijaya" w:hint="cs"/>
          <w:cs/>
          <w:lang w:bidi="ta-IN"/>
        </w:rPr>
        <w:t>மரண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நடுக்கமும்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நிறைந்த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அந்தச்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சில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நிமிடங்களே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பழைய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ஏற்பாட்டின்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மிக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முக்கியமான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ஆவிக்குரிய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நிகழ்வாக</w:t>
      </w:r>
      <w:r w:rsidRPr="007F1855">
        <w:rPr>
          <w:cs/>
          <w:lang w:bidi="ta-IN"/>
        </w:rPr>
        <w:t xml:space="preserve"> </w:t>
      </w:r>
      <w:r w:rsidRPr="007F1855">
        <w:rPr>
          <w:rFonts w:ascii="Vijaya" w:hAnsi="Vijaya" w:cs="Vijaya" w:hint="cs"/>
          <w:cs/>
          <w:lang w:bidi="ta-IN"/>
        </w:rPr>
        <w:t>இருந்தது</w:t>
      </w:r>
      <w:r w:rsidRPr="007F1855">
        <w:rPr>
          <w:cs/>
          <w:lang w:bidi="ta-IN"/>
        </w:rPr>
        <w:t>.</w:t>
      </w:r>
    </w:p>
    <w:sectPr w:rsidR="007F1855" w:rsidRPr="00C743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326"/>
    <w:multiLevelType w:val="multilevel"/>
    <w:tmpl w:val="9C22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30B6F"/>
    <w:multiLevelType w:val="multilevel"/>
    <w:tmpl w:val="8A5C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C07E1B"/>
    <w:multiLevelType w:val="multilevel"/>
    <w:tmpl w:val="6654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D1B65"/>
    <w:multiLevelType w:val="multilevel"/>
    <w:tmpl w:val="3D3EF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2457190">
    <w:abstractNumId w:val="1"/>
  </w:num>
  <w:num w:numId="2" w16cid:durableId="1192454224">
    <w:abstractNumId w:val="3"/>
  </w:num>
  <w:num w:numId="3" w16cid:durableId="1029336768">
    <w:abstractNumId w:val="2"/>
  </w:num>
  <w:num w:numId="4" w16cid:durableId="773936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855"/>
    <w:rsid w:val="001501BA"/>
    <w:rsid w:val="00156D0F"/>
    <w:rsid w:val="0043282C"/>
    <w:rsid w:val="007F1855"/>
    <w:rsid w:val="009C46F7"/>
    <w:rsid w:val="00C743B5"/>
    <w:rsid w:val="00D715E4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6F2AF"/>
  <w15:chartTrackingRefBased/>
  <w15:docId w15:val="{6C5F3C33-74CA-43A7-9B08-ABA9AAC1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8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8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8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8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8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85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85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85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85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85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8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85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85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85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85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85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85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85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8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85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85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8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8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8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85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8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85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855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18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18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2</cp:revision>
  <dcterms:created xsi:type="dcterms:W3CDTF">2026-02-22T12:07:00Z</dcterms:created>
  <dcterms:modified xsi:type="dcterms:W3CDTF">2026-03-25T15:30:00Z</dcterms:modified>
</cp:coreProperties>
</file>