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ஜெப நடை தேவையா -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 வேறு பெயர்கள் </w:t>
      </w:r>
    </w:p>
    <w:p w:rsidR="00000000" w:rsidDel="00000000" w:rsidP="00000000" w:rsidRDefault="00000000" w:rsidRPr="00000000" w14:paraId="00000004">
      <w:pPr>
        <w:numPr>
          <w:ilvl w:val="0"/>
          <w:numId w:val="8"/>
        </w:numPr>
        <w:ind w:left="720" w:hanging="360"/>
        <w:rPr>
          <w:u w:val="none"/>
        </w:rPr>
      </w:pPr>
      <w:r w:rsidDel="00000000" w:rsidR="00000000" w:rsidRPr="00000000">
        <w:rPr>
          <w:rFonts w:ascii="Latha" w:cs="Latha" w:eastAsia="Latha" w:hAnsi="Latha"/>
          <w:rtl w:val="0"/>
        </w:rPr>
        <w:t xml:space="preserve">ஜெபப்பவனி </w:t>
      </w:r>
    </w:p>
    <w:p w:rsidR="00000000" w:rsidDel="00000000" w:rsidP="00000000" w:rsidRDefault="00000000" w:rsidRPr="00000000" w14:paraId="00000005">
      <w:pPr>
        <w:numPr>
          <w:ilvl w:val="0"/>
          <w:numId w:val="8"/>
        </w:numPr>
        <w:ind w:left="720" w:hanging="360"/>
        <w:rPr>
          <w:u w:val="none"/>
        </w:rPr>
      </w:pPr>
      <w:r w:rsidDel="00000000" w:rsidR="00000000" w:rsidRPr="00000000">
        <w:rPr>
          <w:rFonts w:ascii="Latha" w:cs="Latha" w:eastAsia="Latha" w:hAnsi="Latha"/>
          <w:rtl w:val="0"/>
        </w:rPr>
        <w:t xml:space="preserve">ஜெப ஊர்வலம் </w:t>
      </w:r>
    </w:p>
    <w:p w:rsidR="00000000" w:rsidDel="00000000" w:rsidP="00000000" w:rsidRDefault="00000000" w:rsidRPr="00000000" w14:paraId="00000006">
      <w:pPr>
        <w:numPr>
          <w:ilvl w:val="0"/>
          <w:numId w:val="8"/>
        </w:numPr>
        <w:ind w:left="720" w:hanging="360"/>
        <w:rPr>
          <w:u w:val="none"/>
        </w:rPr>
      </w:pPr>
      <w:r w:rsidDel="00000000" w:rsidR="00000000" w:rsidRPr="00000000">
        <w:rPr>
          <w:rFonts w:ascii="Latha" w:cs="Latha" w:eastAsia="Latha" w:hAnsi="Latha"/>
          <w:rtl w:val="0"/>
        </w:rPr>
        <w:t xml:space="preserve">ஜெபநடை (Prayer Walk) </w:t>
      </w:r>
    </w:p>
    <w:p w:rsidR="00000000" w:rsidDel="00000000" w:rsidP="00000000" w:rsidRDefault="00000000" w:rsidRPr="00000000" w14:paraId="00000007">
      <w:pPr>
        <w:ind w:left="0" w:firstLine="0"/>
        <w:rPr/>
      </w:pPr>
      <w:r w:rsidDel="00000000" w:rsidR="00000000" w:rsidRPr="00000000">
        <w:rPr>
          <w:rFonts w:ascii="Latha" w:cs="Latha" w:eastAsia="Latha" w:hAnsi="Latha"/>
          <w:rtl w:val="0"/>
        </w:rPr>
        <w:t xml:space="preserve">என்றழைக்கப்படுகிறது.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இது வேதாகம போதனையா?</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பரிசேயர்(மலாய்க்காரர்கள்) :</w:t>
      </w:r>
    </w:p>
    <w:p w:rsidR="00000000" w:rsidDel="00000000" w:rsidP="00000000" w:rsidRDefault="00000000" w:rsidRPr="00000000" w14:paraId="0000000C">
      <w:pPr>
        <w:rPr/>
      </w:pPr>
      <w:r w:rsidDel="00000000" w:rsidR="00000000" w:rsidRPr="00000000">
        <w:rPr>
          <w:rFonts w:ascii="Latha" w:cs="Latha" w:eastAsia="Latha" w:hAnsi="Latha"/>
          <w:rtl w:val="0"/>
        </w:rPr>
        <w:t xml:space="preserve">மனுஷர்  பார்க்கும் படி (மத் 6:5,16)</w:t>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வீதிகளில் (மத் 6:5)</w:t>
      </w:r>
    </w:p>
    <w:p w:rsidR="00000000" w:rsidDel="00000000" w:rsidP="00000000" w:rsidRDefault="00000000" w:rsidRPr="00000000" w14:paraId="0000000E">
      <w:pPr>
        <w:rPr/>
      </w:pPr>
      <w:r w:rsidDel="00000000" w:rsidR="00000000" w:rsidRPr="00000000">
        <w:rPr>
          <w:rFonts w:ascii="Latha" w:cs="Latha" w:eastAsia="Latha" w:hAnsi="Latha"/>
          <w:rtl w:val="0"/>
        </w:rPr>
        <w:t xml:space="preserve">சந்திகளில் (மத் 6:5)</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இயேசு:</w:t>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தேவன் பார்க்கும் படி (மத் 6:6,17)</w:t>
      </w:r>
    </w:p>
    <w:p w:rsidR="00000000" w:rsidDel="00000000" w:rsidP="00000000" w:rsidRDefault="00000000" w:rsidRPr="00000000" w14:paraId="00000012">
      <w:pPr>
        <w:rPr/>
      </w:pPr>
      <w:r w:rsidDel="00000000" w:rsidR="00000000" w:rsidRPr="00000000">
        <w:rPr>
          <w:rFonts w:ascii="Latha" w:cs="Latha" w:eastAsia="Latha" w:hAnsi="Latha"/>
          <w:rtl w:val="0"/>
        </w:rPr>
        <w:t xml:space="preserve">வீட்டிற்குள் (மத் 6:6)</w:t>
      </w:r>
    </w:p>
    <w:p w:rsidR="00000000" w:rsidDel="00000000" w:rsidP="00000000" w:rsidRDefault="00000000" w:rsidRPr="00000000" w14:paraId="00000013">
      <w:pPr>
        <w:rPr/>
      </w:pPr>
      <w:r w:rsidDel="00000000" w:rsidR="00000000" w:rsidRPr="00000000">
        <w:rPr>
          <w:rFonts w:ascii="Latha" w:cs="Latha" w:eastAsia="Latha" w:hAnsi="Latha"/>
          <w:rtl w:val="0"/>
        </w:rPr>
        <w:t xml:space="preserve">அந்தரங்கத்தில் (மத்தேயு 6:6)</w:t>
      </w:r>
    </w:p>
    <w:p w:rsidR="00000000" w:rsidDel="00000000" w:rsidP="00000000" w:rsidRDefault="00000000" w:rsidRPr="00000000" w14:paraId="00000014">
      <w:pPr>
        <w:rPr/>
      </w:pPr>
      <w:r w:rsidDel="00000000" w:rsidR="00000000" w:rsidRPr="00000000">
        <w:rPr>
          <w:rFonts w:ascii="Latha" w:cs="Latha" w:eastAsia="Latha" w:hAnsi="Latha"/>
          <w:rtl w:val="0"/>
        </w:rPr>
        <w:t xml:space="preserve">தனிமையில் (மத் 6:6)</w:t>
      </w:r>
    </w:p>
    <w:p w:rsidR="00000000" w:rsidDel="00000000" w:rsidP="00000000" w:rsidRDefault="00000000" w:rsidRPr="00000000" w14:paraId="00000015">
      <w:pPr>
        <w:rPr/>
      </w:pPr>
      <w:r w:rsidDel="00000000" w:rsidR="00000000" w:rsidRPr="00000000">
        <w:rPr>
          <w:rFonts w:ascii="Latha" w:cs="Latha" w:eastAsia="Latha" w:hAnsi="Latha"/>
          <w:rtl w:val="0"/>
        </w:rPr>
        <w:t xml:space="preserve">70 பேரை அனுப்பும் போது (மத் 10:27).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அப்போஸ்தலர்:</w:t>
      </w:r>
    </w:p>
    <w:p w:rsidR="00000000" w:rsidDel="00000000" w:rsidP="00000000" w:rsidRDefault="00000000" w:rsidRPr="00000000" w14:paraId="00000018">
      <w:pPr>
        <w:rPr/>
      </w:pPr>
      <w:r w:rsidDel="00000000" w:rsidR="00000000" w:rsidRPr="00000000">
        <w:rPr>
          <w:rFonts w:ascii="Latha" w:cs="Latha" w:eastAsia="Latha" w:hAnsi="Latha"/>
          <w:rtl w:val="0"/>
        </w:rPr>
        <w:t xml:space="preserve">எங்கும் செய்யவில்லை </w:t>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பவுல் (அப் 17:16,17). </w:t>
      </w:r>
    </w:p>
    <w:p w:rsidR="00000000" w:rsidDel="00000000" w:rsidP="00000000" w:rsidRDefault="00000000" w:rsidRPr="00000000" w14:paraId="0000001A">
      <w:pPr>
        <w:rPr/>
      </w:pPr>
      <w:r w:rsidDel="00000000" w:rsidR="00000000" w:rsidRPr="00000000">
        <w:rPr>
          <w:rFonts w:ascii="Latha" w:cs="Latha" w:eastAsia="Latha" w:hAnsi="Latha"/>
          <w:rtl w:val="0"/>
        </w:rPr>
        <w:t xml:space="preserve">பேதுரு சிறையில் இருக்கையில்  (அப் 12:5,12,17).</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 எரிகோ மதிலைச்சுற்றி வந்தது  (யோசு 6). </w:t>
      </w:r>
    </w:p>
    <w:p w:rsidR="00000000" w:rsidDel="00000000" w:rsidP="00000000" w:rsidRDefault="00000000" w:rsidRPr="00000000" w14:paraId="0000001D">
      <w:pPr>
        <w:rPr/>
      </w:pPr>
      <w:r w:rsidDel="00000000" w:rsidR="00000000" w:rsidRPr="00000000">
        <w:rPr>
          <w:rFonts w:ascii="Latha" w:cs="Latha" w:eastAsia="Latha" w:hAnsi="Latha"/>
          <w:rtl w:val="0"/>
        </w:rPr>
        <w:t xml:space="preserve">எரிகோவை "ஆசீர்வதிக்க" அல்ல,  "அழிக்கவே" அவர்கள் சென்றிருந்தனர்!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 கழுதை பவனி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"ஓசன்னா" என்றால் "ஆண்டவரே, எங்களை விடுவியும்" . ரோமரின் கொடுங்கோலாட்சியிலிருந்து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பவுல் :</w:t>
      </w:r>
    </w:p>
    <w:p w:rsidR="00000000" w:rsidDel="00000000" w:rsidP="00000000" w:rsidRDefault="00000000" w:rsidRPr="00000000" w14:paraId="00000024">
      <w:pPr>
        <w:rPr/>
      </w:pPr>
      <w:r w:rsidDel="00000000" w:rsidR="00000000" w:rsidRPr="00000000">
        <w:rPr>
          <w:rFonts w:ascii="Latha" w:cs="Latha" w:eastAsia="Latha" w:hAnsi="Latha"/>
          <w:rtl w:val="0"/>
        </w:rPr>
        <w:t xml:space="preserve"> "புருஷர்கள் கோபமும், தர்க்கமும் இல்லாமல் பரிசுத்தமான கைகளை உயர்த்தி, எல்லா இடங்களிலேயும் ஜெபம் பண்ணவேண்டுமென்று விரும்புகிறேன்"  1 தீமோத்தேயு 2:8</w:t>
      </w:r>
    </w:p>
    <w:p w:rsidR="00000000" w:rsidDel="00000000" w:rsidP="00000000" w:rsidRDefault="00000000" w:rsidRPr="00000000" w14:paraId="00000025">
      <w:pPr>
        <w:rPr/>
      </w:pPr>
      <w:r w:rsidDel="00000000" w:rsidR="00000000" w:rsidRPr="00000000">
        <w:rPr>
          <w:rFonts w:ascii="Latha" w:cs="Latha" w:eastAsia="Latha" w:hAnsi="Latha"/>
          <w:rtl w:val="0"/>
        </w:rPr>
        <w:t xml:space="preserve"> ஜெபநடைகளை ஆமோதிக்கவில்லை (வச9-12).</w:t>
      </w:r>
    </w:p>
    <w:p w:rsidR="00000000" w:rsidDel="00000000" w:rsidP="00000000" w:rsidRDefault="00000000" w:rsidRPr="00000000" w14:paraId="00000026">
      <w:pPr>
        <w:rPr/>
      </w:pPr>
      <w:r w:rsidDel="00000000" w:rsidR="00000000" w:rsidRPr="00000000">
        <w:rPr>
          <w:rFonts w:ascii="Latha" w:cs="Latha" w:eastAsia="Latha" w:hAnsi="Latha"/>
          <w:rtl w:val="0"/>
        </w:rPr>
        <w:t xml:space="preserve"> "எல்லா இடங்களிலேயும்"  (1கொரி 1:2).</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 </w:t>
      </w:r>
    </w:p>
    <w:p w:rsidR="00000000" w:rsidDel="00000000" w:rsidP="00000000" w:rsidRDefault="00000000" w:rsidRPr="00000000" w14:paraId="00000029">
      <w:pPr>
        <w:rPr/>
      </w:pPr>
      <w:r w:rsidDel="00000000" w:rsidR="00000000" w:rsidRPr="00000000">
        <w:rPr>
          <w:rFonts w:ascii="Latha" w:cs="Latha" w:eastAsia="Latha" w:hAnsi="Latha"/>
          <w:rtl w:val="0"/>
        </w:rPr>
        <w:t xml:space="preserve"> "எந்த பட்டணத்தில் நுழைந்தாலும்... பிரசங்கியுங்கள்" என்றார் இயேசு (மத் 10:7, லூக் 10:8,9).</w:t>
      </w:r>
    </w:p>
    <w:p w:rsidR="00000000" w:rsidDel="00000000" w:rsidP="00000000" w:rsidRDefault="00000000" w:rsidRPr="00000000" w14:paraId="0000002A">
      <w:pPr>
        <w:rPr/>
      </w:pPr>
      <w:r w:rsidDel="00000000" w:rsidR="00000000" w:rsidRPr="00000000">
        <w:rPr>
          <w:rFonts w:ascii="Latha" w:cs="Latha" w:eastAsia="Latha" w:hAnsi="Latha"/>
          <w:rtl w:val="0"/>
        </w:rPr>
        <w:t xml:space="preserve"> எழுபது சீடர் "பிரசங்கிக்கும்படி" அனுப்பப்பட்டனர். அவர்கள் பிரசங்கித்துக் கொண்டிருக்கையிலேயே சாத்தான் கீழே விழுவதை இயேசு கண்டார். (லூக் 10:18).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வீடுகள்தோறும் சந்திப்பு ஊழியம் (அப் 20:20).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கால்மிதிக்கும் தேசமெல்லாம் கிடைக்குமென்பது பழைய ஏற்பாட்டு இஸ்ரவேலருக்குக் கொடுக்கப்பட்ட தேசியவாக்குத்தத்தமாகும். அது பூகோள சம்பந்தப்பட்டது. (உபா 11:24, ஆதி 13:14,15).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இந்த நற்செய்தி யுகத்தில் நமக்கு வாக்களிக்கப்பட்டுள்ளது இடங்களல்ல, இனங்களே. "எங்கெல்லாம்" என்றல்ல, "எவரெல்லாம்" என்பதே (யோசு 1:3, மாற் 16:16).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rFonts w:ascii="Latha" w:cs="Latha" w:eastAsia="Latha" w:hAnsi="Latha"/>
          <w:b w:val="1"/>
          <w:bCs w:val="1"/>
          <w:rtl w:val="0"/>
        </w:rPr>
        <w:t xml:space="preserve">ஜெபநடை செய்வது எப்படி?</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rPr>
          <w:rtl w:val="0"/>
        </w:rPr>
        <w:t xml:space="preserve"> </w:t>
      </w:r>
      <w:r w:rsidDel="00000000" w:rsidR="00000000" w:rsidRPr="00000000">
        <w:rPr>
          <w:rFonts w:ascii="Latha" w:cs="Latha" w:eastAsia="Latha" w:hAnsi="Latha"/>
          <w:b w:val="1"/>
          <w:bCs w:val="1"/>
          <w:rtl w:val="0"/>
        </w:rPr>
        <w:t xml:space="preserve">ஊழியத்தை செய்வதற்கு</w:t>
      </w:r>
      <w:r w:rsidDel="00000000" w:rsidR="00000000" w:rsidRPr="00000000">
        <w:rPr>
          <w:rtl w:val="0"/>
        </w:rPr>
        <w:t xml:space="preserve"> </w:t>
      </w:r>
    </w:p>
    <w:p w:rsidR="00000000" w:rsidDel="00000000" w:rsidP="00000000" w:rsidRDefault="00000000" w:rsidRPr="00000000" w14:paraId="00000035">
      <w:pPr>
        <w:numPr>
          <w:ilvl w:val="0"/>
          <w:numId w:val="10"/>
        </w:numPr>
        <w:ind w:left="720" w:hanging="360"/>
        <w:rPr>
          <w:u w:val="none"/>
        </w:rPr>
      </w:pPr>
      <w:r w:rsidDel="00000000" w:rsidR="00000000" w:rsidRPr="00000000">
        <w:rPr>
          <w:rFonts w:ascii="Latha" w:cs="Latha" w:eastAsia="Latha" w:hAnsi="Latha"/>
          <w:rtl w:val="0"/>
        </w:rPr>
        <w:t xml:space="preserve">ஊழிய பாரம் </w:t>
      </w:r>
    </w:p>
    <w:p w:rsidR="00000000" w:rsidDel="00000000" w:rsidP="00000000" w:rsidRDefault="00000000" w:rsidRPr="00000000" w14:paraId="00000036">
      <w:pPr>
        <w:numPr>
          <w:ilvl w:val="0"/>
          <w:numId w:val="10"/>
        </w:numPr>
        <w:ind w:left="720" w:hanging="360"/>
        <w:rPr>
          <w:u w:val="none"/>
        </w:rPr>
      </w:pPr>
      <w:r w:rsidDel="00000000" w:rsidR="00000000" w:rsidRPr="00000000">
        <w:rPr>
          <w:rFonts w:ascii="Latha" w:cs="Latha" w:eastAsia="Latha" w:hAnsi="Latha"/>
          <w:rtl w:val="0"/>
        </w:rPr>
        <w:t xml:space="preserve">ஊழிய தரிசனம் </w:t>
      </w:r>
    </w:p>
    <w:p w:rsidR="00000000" w:rsidDel="00000000" w:rsidP="00000000" w:rsidRDefault="00000000" w:rsidRPr="00000000" w14:paraId="00000037">
      <w:pPr>
        <w:numPr>
          <w:ilvl w:val="0"/>
          <w:numId w:val="10"/>
        </w:numPr>
        <w:ind w:left="720" w:hanging="360"/>
        <w:rPr>
          <w:u w:val="none"/>
        </w:rPr>
      </w:pPr>
      <w:r w:rsidDel="00000000" w:rsidR="00000000" w:rsidRPr="00000000">
        <w:rPr>
          <w:rFonts w:ascii="Latha" w:cs="Latha" w:eastAsia="Latha" w:hAnsi="Latha"/>
          <w:rtl w:val="0"/>
        </w:rPr>
        <w:t xml:space="preserve">ஊழிய அழைப்பின் நிச்சயம்</w:t>
      </w:r>
    </w:p>
    <w:p w:rsidR="00000000" w:rsidDel="00000000" w:rsidP="00000000" w:rsidRDefault="00000000" w:rsidRPr="00000000" w14:paraId="00000038">
      <w:pPr>
        <w:ind w:left="0" w:firstLine="0"/>
        <w:rPr/>
      </w:pPr>
      <w:r w:rsidDel="00000000" w:rsidR="00000000" w:rsidRPr="00000000">
        <w:rPr>
          <w:rtl w:val="0"/>
        </w:rPr>
      </w:r>
    </w:p>
    <w:p w:rsidR="00000000" w:rsidDel="00000000" w:rsidP="00000000" w:rsidRDefault="00000000" w:rsidRPr="00000000" w14:paraId="00000039">
      <w:pPr>
        <w:ind w:left="0" w:firstLine="0"/>
        <w:rPr>
          <w:b w:val="1"/>
          <w:bCs w:val="1"/>
        </w:rPr>
      </w:pPr>
      <w:r w:rsidDel="00000000" w:rsidR="00000000" w:rsidRPr="00000000">
        <w:rPr>
          <w:rtl w:val="0"/>
        </w:rPr>
        <w:t xml:space="preserve"> </w:t>
      </w:r>
      <w:r w:rsidDel="00000000" w:rsidR="00000000" w:rsidRPr="00000000">
        <w:rPr>
          <w:rFonts w:ascii="Latha" w:cs="Latha" w:eastAsia="Latha" w:hAnsi="Latha"/>
          <w:b w:val="1"/>
          <w:bCs w:val="1"/>
          <w:rtl w:val="0"/>
        </w:rPr>
        <w:t xml:space="preserve">சபை ஊழியம் செய்ய அழைக்கப்பட்டவர்கள் </w:t>
      </w:r>
    </w:p>
    <w:p w:rsidR="00000000" w:rsidDel="00000000" w:rsidP="00000000" w:rsidRDefault="00000000" w:rsidRPr="00000000" w14:paraId="0000003A">
      <w:pPr>
        <w:numPr>
          <w:ilvl w:val="0"/>
          <w:numId w:val="9"/>
        </w:numPr>
        <w:ind w:left="720" w:hanging="360"/>
        <w:rPr>
          <w:u w:val="none"/>
        </w:rPr>
      </w:pPr>
      <w:r w:rsidDel="00000000" w:rsidR="00000000" w:rsidRPr="00000000">
        <w:rPr>
          <w:rFonts w:ascii="Latha" w:cs="Latha" w:eastAsia="Latha" w:hAnsi="Latha"/>
          <w:rtl w:val="0"/>
        </w:rPr>
        <w:t xml:space="preserve">பனிதளத்தை தேர்வு செய்</w:t>
      </w:r>
    </w:p>
    <w:p w:rsidR="00000000" w:rsidDel="00000000" w:rsidP="00000000" w:rsidRDefault="00000000" w:rsidRPr="00000000" w14:paraId="0000003B">
      <w:pPr>
        <w:numPr>
          <w:ilvl w:val="0"/>
          <w:numId w:val="9"/>
        </w:numPr>
        <w:ind w:left="720" w:hanging="360"/>
        <w:rPr>
          <w:u w:val="none"/>
        </w:rPr>
      </w:pPr>
      <w:r w:rsidDel="00000000" w:rsidR="00000000" w:rsidRPr="00000000">
        <w:rPr>
          <w:rFonts w:ascii="Latha" w:cs="Latha" w:eastAsia="Latha" w:hAnsi="Latha"/>
          <w:rtl w:val="0"/>
        </w:rPr>
        <w:t xml:space="preserve">உடனே சென்று ஊழியம் செய்யாதே</w:t>
      </w:r>
    </w:p>
    <w:p w:rsidR="00000000" w:rsidDel="00000000" w:rsidP="00000000" w:rsidRDefault="00000000" w:rsidRPr="00000000" w14:paraId="0000003C">
      <w:pPr>
        <w:ind w:left="0" w:firstLine="0"/>
        <w:rPr/>
      </w:pPr>
      <w:r w:rsidDel="00000000" w:rsidR="00000000" w:rsidRPr="00000000">
        <w:rPr>
          <w:rtl w:val="0"/>
        </w:rPr>
      </w:r>
    </w:p>
    <w:p w:rsidR="00000000" w:rsidDel="00000000" w:rsidP="00000000" w:rsidRDefault="00000000" w:rsidRPr="00000000" w14:paraId="0000003D">
      <w:pPr>
        <w:ind w:left="0" w:firstLine="0"/>
        <w:rPr>
          <w:b w:val="1"/>
          <w:bCs w:val="1"/>
        </w:rPr>
      </w:pPr>
      <w:r w:rsidDel="00000000" w:rsidR="00000000" w:rsidRPr="00000000">
        <w:rPr>
          <w:rFonts w:ascii="Latha" w:cs="Latha" w:eastAsia="Latha" w:hAnsi="Latha"/>
          <w:b w:val="1"/>
          <w:bCs w:val="1"/>
          <w:rtl w:val="0"/>
        </w:rPr>
        <w:t xml:space="preserve">என்ன செய்வது?</w:t>
      </w:r>
    </w:p>
    <w:p w:rsidR="00000000" w:rsidDel="00000000" w:rsidP="00000000" w:rsidRDefault="00000000" w:rsidRPr="00000000" w14:paraId="0000003E">
      <w:pPr>
        <w:numPr>
          <w:ilvl w:val="0"/>
          <w:numId w:val="6"/>
        </w:numPr>
        <w:ind w:left="720" w:hanging="360"/>
        <w:rPr>
          <w:u w:val="none"/>
        </w:rPr>
      </w:pPr>
      <w:r w:rsidDel="00000000" w:rsidR="00000000" w:rsidRPr="00000000">
        <w:rPr>
          <w:rFonts w:ascii="Latha" w:cs="Latha" w:eastAsia="Latha" w:hAnsi="Latha"/>
          <w:rtl w:val="0"/>
        </w:rPr>
        <w:t xml:space="preserve">ஜெபநடை செய் </w:t>
      </w:r>
    </w:p>
    <w:p w:rsidR="00000000" w:rsidDel="00000000" w:rsidP="00000000" w:rsidRDefault="00000000" w:rsidRPr="00000000" w14:paraId="0000003F">
      <w:pPr>
        <w:numPr>
          <w:ilvl w:val="0"/>
          <w:numId w:val="6"/>
        </w:numPr>
        <w:ind w:left="720" w:hanging="360"/>
        <w:rPr>
          <w:u w:val="none"/>
        </w:rPr>
      </w:pPr>
      <w:r w:rsidDel="00000000" w:rsidR="00000000" w:rsidRPr="00000000">
        <w:rPr>
          <w:rFonts w:ascii="Latha" w:cs="Latha" w:eastAsia="Latha" w:hAnsi="Latha"/>
          <w:rtl w:val="0"/>
        </w:rPr>
        <w:t xml:space="preserve">பணித்தள ஆய்வு செய் </w:t>
      </w:r>
    </w:p>
    <w:p w:rsidR="00000000" w:rsidDel="00000000" w:rsidP="00000000" w:rsidRDefault="00000000" w:rsidRPr="00000000" w14:paraId="00000040">
      <w:pPr>
        <w:numPr>
          <w:ilvl w:val="0"/>
          <w:numId w:val="6"/>
        </w:numPr>
        <w:ind w:left="720" w:hanging="360"/>
        <w:rPr>
          <w:u w:val="none"/>
        </w:rPr>
      </w:pPr>
      <w:r w:rsidDel="00000000" w:rsidR="00000000" w:rsidRPr="00000000">
        <w:rPr>
          <w:rFonts w:ascii="Latha" w:cs="Latha" w:eastAsia="Latha" w:hAnsi="Latha"/>
          <w:rtl w:val="0"/>
        </w:rPr>
        <w:t xml:space="preserve">பின்பு ஊழியத்தை செய் </w:t>
      </w:r>
    </w:p>
    <w:p w:rsidR="00000000" w:rsidDel="00000000" w:rsidP="00000000" w:rsidRDefault="00000000" w:rsidRPr="00000000" w14:paraId="00000041">
      <w:pPr>
        <w:ind w:left="0" w:firstLine="0"/>
        <w:rPr/>
      </w:pPr>
      <w:r w:rsidDel="00000000" w:rsidR="00000000" w:rsidRPr="00000000">
        <w:rPr>
          <w:rtl w:val="0"/>
        </w:rPr>
      </w:r>
    </w:p>
    <w:p w:rsidR="00000000" w:rsidDel="00000000" w:rsidP="00000000" w:rsidRDefault="00000000" w:rsidRPr="00000000" w14:paraId="00000042">
      <w:pPr>
        <w:rPr>
          <w:b w:val="1"/>
          <w:bCs w:val="1"/>
        </w:rPr>
      </w:pPr>
      <w:r w:rsidDel="00000000" w:rsidR="00000000" w:rsidRPr="00000000">
        <w:rPr>
          <w:rFonts w:ascii="Latha" w:cs="Latha" w:eastAsia="Latha" w:hAnsi="Latha"/>
          <w:b w:val="1"/>
          <w:bCs w:val="1"/>
          <w:rtl w:val="0"/>
        </w:rPr>
        <w:t xml:space="preserve">அ. ஏன் ஜெப நடை அவசியம்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1. அந்த பகுதியில் உள்ள </w:t>
      </w:r>
    </w:p>
    <w:p w:rsidR="00000000" w:rsidDel="00000000" w:rsidP="00000000" w:rsidRDefault="00000000" w:rsidRPr="00000000" w14:paraId="00000045">
      <w:pPr>
        <w:numPr>
          <w:ilvl w:val="0"/>
          <w:numId w:val="2"/>
        </w:numPr>
        <w:ind w:left="720" w:hanging="360"/>
        <w:rPr>
          <w:u w:val="none"/>
        </w:rPr>
      </w:pPr>
      <w:r w:rsidDel="00000000" w:rsidR="00000000" w:rsidRPr="00000000">
        <w:rPr>
          <w:rFonts w:ascii="Latha" w:cs="Latha" w:eastAsia="Latha" w:hAnsi="Latha"/>
          <w:b w:val="1"/>
          <w:bCs w:val="1"/>
          <w:rtl w:val="0"/>
        </w:rPr>
        <w:t xml:space="preserve">ஆவிக்குரிய பொருளாதார</w:t>
      </w:r>
      <w:r w:rsidDel="00000000" w:rsidR="00000000" w:rsidRPr="00000000">
        <w:rPr>
          <w:rFonts w:ascii="Latha" w:cs="Latha" w:eastAsia="Latha" w:hAnsi="Latha"/>
          <w:rtl w:val="0"/>
        </w:rPr>
        <w:t xml:space="preserve"> சமூக் நிலைகளை அறிந்து கொள்ள </w:t>
      </w:r>
    </w:p>
    <w:p w:rsidR="00000000" w:rsidDel="00000000" w:rsidP="00000000" w:rsidRDefault="00000000" w:rsidRPr="00000000" w14:paraId="00000046">
      <w:pPr>
        <w:numPr>
          <w:ilvl w:val="0"/>
          <w:numId w:val="2"/>
        </w:numPr>
        <w:ind w:left="720" w:hanging="360"/>
        <w:rPr>
          <w:u w:val="none"/>
        </w:rPr>
      </w:pPr>
      <w:r w:rsidDel="00000000" w:rsidR="00000000" w:rsidRPr="00000000">
        <w:rPr>
          <w:rFonts w:ascii="Latha" w:cs="Latha" w:eastAsia="Latha" w:hAnsi="Latha"/>
          <w:rtl w:val="0"/>
        </w:rPr>
        <w:t xml:space="preserve"> பழக்கவழக்கம் கலாச்சாரங்களை கற்றுக்கொள்ள</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2. அந்த பகுதியில் உள்ள </w:t>
      </w:r>
    </w:p>
    <w:p w:rsidR="00000000" w:rsidDel="00000000" w:rsidP="00000000" w:rsidRDefault="00000000" w:rsidRPr="00000000" w14:paraId="00000049">
      <w:pPr>
        <w:numPr>
          <w:ilvl w:val="0"/>
          <w:numId w:val="4"/>
        </w:numPr>
        <w:ind w:left="720" w:hanging="360"/>
        <w:rPr>
          <w:u w:val="none"/>
        </w:rPr>
      </w:pPr>
      <w:r w:rsidDel="00000000" w:rsidR="00000000" w:rsidRPr="00000000">
        <w:rPr>
          <w:rFonts w:ascii="Latha" w:cs="Latha" w:eastAsia="Latha" w:hAnsi="Latha"/>
          <w:b w:val="1"/>
          <w:bCs w:val="1"/>
          <w:rtl w:val="0"/>
        </w:rPr>
        <w:t xml:space="preserve">சாத்தானின்</w:t>
      </w:r>
      <w:r w:rsidDel="00000000" w:rsidR="00000000" w:rsidRPr="00000000">
        <w:rPr>
          <w:rFonts w:ascii="Latha" w:cs="Latha" w:eastAsia="Latha" w:hAnsi="Latha"/>
          <w:rtl w:val="0"/>
        </w:rPr>
        <w:t xml:space="preserve"> அரண்களை </w:t>
      </w:r>
    </w:p>
    <w:p w:rsidR="00000000" w:rsidDel="00000000" w:rsidP="00000000" w:rsidRDefault="00000000" w:rsidRPr="00000000" w14:paraId="0000004A">
      <w:pPr>
        <w:numPr>
          <w:ilvl w:val="0"/>
          <w:numId w:val="4"/>
        </w:numPr>
        <w:ind w:left="720" w:hanging="360"/>
        <w:rPr>
          <w:u w:val="none"/>
        </w:rPr>
      </w:pPr>
      <w:r w:rsidDel="00000000" w:rsidR="00000000" w:rsidRPr="00000000">
        <w:rPr>
          <w:rFonts w:ascii="Latha" w:cs="Latha" w:eastAsia="Latha" w:hAnsi="Latha"/>
          <w:rtl w:val="0"/>
        </w:rPr>
        <w:t xml:space="preserve">விக்கிரக ஆவிகளை </w:t>
      </w:r>
    </w:p>
    <w:p w:rsidR="00000000" w:rsidDel="00000000" w:rsidP="00000000" w:rsidRDefault="00000000" w:rsidRPr="00000000" w14:paraId="0000004B">
      <w:pPr>
        <w:numPr>
          <w:ilvl w:val="0"/>
          <w:numId w:val="4"/>
        </w:numPr>
        <w:ind w:left="720" w:hanging="360"/>
        <w:rPr>
          <w:u w:val="none"/>
        </w:rPr>
      </w:pPr>
      <w:r w:rsidDel="00000000" w:rsidR="00000000" w:rsidRPr="00000000">
        <w:rPr>
          <w:rFonts w:ascii="Latha" w:cs="Latha" w:eastAsia="Latha" w:hAnsi="Latha"/>
          <w:rtl w:val="0"/>
        </w:rPr>
        <w:t xml:space="preserve">எல்லை பிசாசுகளை முறியடிக்க</w:t>
      </w:r>
    </w:p>
    <w:p w:rsidR="00000000" w:rsidDel="00000000" w:rsidP="00000000" w:rsidRDefault="00000000" w:rsidRPr="00000000" w14:paraId="0000004C">
      <w:pPr>
        <w:numPr>
          <w:ilvl w:val="0"/>
          <w:numId w:val="4"/>
        </w:numPr>
        <w:ind w:left="720" w:hanging="360"/>
        <w:rPr>
          <w:u w:val="none"/>
        </w:rPr>
      </w:pPr>
      <w:r w:rsidDel="00000000" w:rsidR="00000000" w:rsidRPr="00000000">
        <w:rPr>
          <w:rFonts w:ascii="Latha" w:cs="Latha" w:eastAsia="Latha" w:hAnsi="Latha"/>
          <w:rtl w:val="0"/>
        </w:rPr>
        <w:t xml:space="preserve"> மக்களின் கட்டுண்ட நிலையை அறிந்துகொண்டு அதற்கேற்ப திட்டமிட்டு செயல்பட,</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3. சுவிசேஷ </w:t>
      </w:r>
      <w:r w:rsidDel="00000000" w:rsidR="00000000" w:rsidRPr="00000000">
        <w:rPr>
          <w:rFonts w:ascii="Latha" w:cs="Latha" w:eastAsia="Latha" w:hAnsi="Latha"/>
          <w:b w:val="1"/>
          <w:bCs w:val="1"/>
          <w:rtl w:val="0"/>
        </w:rPr>
        <w:t xml:space="preserve">வேல்களை</w:t>
      </w:r>
      <w:r w:rsidDel="00000000" w:rsidR="00000000" w:rsidRPr="00000000">
        <w:rPr>
          <w:rFonts w:ascii="Latha" w:cs="Latha" w:eastAsia="Latha" w:hAnsi="Latha"/>
          <w:rtl w:val="0"/>
        </w:rPr>
        <w:t xml:space="preserve"> செய்ய மற்றும் சந்திப்பதற்காக கையாள வேண்டிய யுத்திகளை பற்றியும் அறிந்து கொள்ள,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rFonts w:ascii="Latha" w:cs="Latha" w:eastAsia="Latha" w:hAnsi="Latha"/>
          <w:b w:val="1"/>
          <w:bCs w:val="1"/>
          <w:rtl w:val="0"/>
        </w:rPr>
        <w:t xml:space="preserve">ஆ. எப்படி செய்ய வேண்டும்?</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1. </w:t>
      </w:r>
      <w:r w:rsidDel="00000000" w:rsidR="00000000" w:rsidRPr="00000000">
        <w:rPr>
          <w:rFonts w:ascii="Latha" w:cs="Latha" w:eastAsia="Latha" w:hAnsi="Latha"/>
          <w:b w:val="1"/>
          <w:bCs w:val="1"/>
          <w:rtl w:val="0"/>
        </w:rPr>
        <w:t xml:space="preserve">இரண்டு</w:t>
      </w:r>
      <w:r w:rsidDel="00000000" w:rsidR="00000000" w:rsidRPr="00000000">
        <w:rPr>
          <w:rFonts w:ascii="Latha" w:cs="Latha" w:eastAsia="Latha" w:hAnsi="Latha"/>
          <w:rtl w:val="0"/>
        </w:rPr>
        <w:t xml:space="preserve"> பேராக வசதியான நேரத்தில் செல்ல வேண்டும்.</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2. செல்லும்போது </w:t>
      </w:r>
    </w:p>
    <w:p w:rsidR="00000000" w:rsidDel="00000000" w:rsidP="00000000" w:rsidRDefault="00000000" w:rsidRPr="00000000" w14:paraId="00000055">
      <w:pPr>
        <w:numPr>
          <w:ilvl w:val="0"/>
          <w:numId w:val="13"/>
        </w:numPr>
        <w:ind w:left="720" w:hanging="360"/>
        <w:rPr>
          <w:u w:val="none"/>
        </w:rPr>
      </w:pPr>
      <w:r w:rsidDel="00000000" w:rsidR="00000000" w:rsidRPr="00000000">
        <w:rPr>
          <w:rFonts w:ascii="Latha" w:cs="Latha" w:eastAsia="Latha" w:hAnsi="Latha"/>
          <w:rtl w:val="0"/>
        </w:rPr>
        <w:t xml:space="preserve">அறிமுகமானவர்களிடம் அதிகம் பேசக்கூடாது. </w:t>
      </w:r>
    </w:p>
    <w:p w:rsidR="00000000" w:rsidDel="00000000" w:rsidP="00000000" w:rsidRDefault="00000000" w:rsidRPr="00000000" w14:paraId="00000056">
      <w:pPr>
        <w:numPr>
          <w:ilvl w:val="0"/>
          <w:numId w:val="13"/>
        </w:numPr>
        <w:ind w:left="720" w:hanging="360"/>
        <w:rPr>
          <w:u w:val="none"/>
        </w:rPr>
      </w:pPr>
      <w:r w:rsidDel="00000000" w:rsidR="00000000" w:rsidRPr="00000000">
        <w:rPr>
          <w:rFonts w:ascii="Latha" w:cs="Latha" w:eastAsia="Latha" w:hAnsi="Latha"/>
          <w:rtl w:val="0"/>
        </w:rPr>
        <w:t xml:space="preserve">ஜெபத்துடன் செல்லவேண்டும். </w:t>
      </w:r>
    </w:p>
    <w:p w:rsidR="00000000" w:rsidDel="00000000" w:rsidP="00000000" w:rsidRDefault="00000000" w:rsidRPr="00000000" w14:paraId="00000057">
      <w:pPr>
        <w:numPr>
          <w:ilvl w:val="0"/>
          <w:numId w:val="13"/>
        </w:numPr>
        <w:ind w:left="720" w:hanging="360"/>
        <w:rPr>
          <w:u w:val="none"/>
        </w:rPr>
      </w:pPr>
      <w:r w:rsidDel="00000000" w:rsidR="00000000" w:rsidRPr="00000000">
        <w:rPr>
          <w:rFonts w:ascii="Latha" w:cs="Latha" w:eastAsia="Latha" w:hAnsi="Latha"/>
          <w:rtl w:val="0"/>
        </w:rPr>
        <w:t xml:space="preserve">இது இரகசியமானது.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3. ஜெபத்துடன் </w:t>
      </w:r>
    </w:p>
    <w:p w:rsidR="00000000" w:rsidDel="00000000" w:rsidP="00000000" w:rsidRDefault="00000000" w:rsidRPr="00000000" w14:paraId="0000005A">
      <w:pPr>
        <w:numPr>
          <w:ilvl w:val="0"/>
          <w:numId w:val="5"/>
        </w:numPr>
        <w:ind w:left="720" w:hanging="360"/>
        <w:rPr>
          <w:u w:val="none"/>
        </w:rPr>
      </w:pPr>
      <w:r w:rsidDel="00000000" w:rsidR="00000000" w:rsidRPr="00000000">
        <w:rPr>
          <w:rFonts w:ascii="Latha" w:cs="Latha" w:eastAsia="Latha" w:hAnsi="Latha"/>
          <w:b w:val="1"/>
          <w:bCs w:val="1"/>
          <w:rtl w:val="0"/>
        </w:rPr>
        <w:t xml:space="preserve">மக்களின்</w:t>
      </w:r>
      <w:r w:rsidDel="00000000" w:rsidR="00000000" w:rsidRPr="00000000">
        <w:rPr>
          <w:rFonts w:ascii="Latha" w:cs="Latha" w:eastAsia="Latha" w:hAnsi="Latha"/>
          <w:rtl w:val="0"/>
        </w:rPr>
        <w:t xml:space="preserve"> நிலையையும் </w:t>
      </w:r>
    </w:p>
    <w:p w:rsidR="00000000" w:rsidDel="00000000" w:rsidP="00000000" w:rsidRDefault="00000000" w:rsidRPr="00000000" w14:paraId="0000005B">
      <w:pPr>
        <w:numPr>
          <w:ilvl w:val="0"/>
          <w:numId w:val="5"/>
        </w:numPr>
        <w:ind w:left="720" w:hanging="360"/>
        <w:rPr>
          <w:u w:val="none"/>
        </w:rPr>
      </w:pPr>
      <w:r w:rsidDel="00000000" w:rsidR="00000000" w:rsidRPr="00000000">
        <w:rPr>
          <w:rFonts w:ascii="Latha" w:cs="Latha" w:eastAsia="Latha" w:hAnsi="Latha"/>
          <w:rtl w:val="0"/>
        </w:rPr>
        <w:t xml:space="preserve">இடத்தின் உண்மையான நிலையை அறிந்து 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4. அறிந்த காரியங்களை </w:t>
      </w:r>
    </w:p>
    <w:p w:rsidR="00000000" w:rsidDel="00000000" w:rsidP="00000000" w:rsidRDefault="00000000" w:rsidRPr="00000000" w14:paraId="0000005E">
      <w:pPr>
        <w:numPr>
          <w:ilvl w:val="0"/>
          <w:numId w:val="7"/>
        </w:numPr>
        <w:ind w:left="720" w:hanging="360"/>
        <w:rPr>
          <w:u w:val="none"/>
        </w:rPr>
      </w:pPr>
      <w:r w:rsidDel="00000000" w:rsidR="00000000" w:rsidRPr="00000000">
        <w:rPr>
          <w:rFonts w:ascii="Latha" w:cs="Latha" w:eastAsia="Latha" w:hAnsi="Latha"/>
          <w:rtl w:val="0"/>
        </w:rPr>
        <w:t xml:space="preserve"> குறிப்பு எழுதிக் கொள்.</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5. ஜெபநடை சென்று வந்த பின்பு</w:t>
      </w:r>
    </w:p>
    <w:p w:rsidR="00000000" w:rsidDel="00000000" w:rsidP="00000000" w:rsidRDefault="00000000" w:rsidRPr="00000000" w14:paraId="00000061">
      <w:pPr>
        <w:numPr>
          <w:ilvl w:val="0"/>
          <w:numId w:val="11"/>
        </w:numPr>
        <w:ind w:left="720" w:hanging="360"/>
        <w:rPr>
          <w:u w:val="none"/>
        </w:rPr>
      </w:pPr>
      <w:r w:rsidDel="00000000" w:rsidR="00000000" w:rsidRPr="00000000">
        <w:rPr>
          <w:rFonts w:ascii="Latha" w:cs="Latha" w:eastAsia="Latha" w:hAnsi="Latha"/>
          <w:rtl w:val="0"/>
        </w:rPr>
        <w:t xml:space="preserve"> மக்களிடம் மாற்றம் ஏற்பட </w:t>
      </w:r>
    </w:p>
    <w:p w:rsidR="00000000" w:rsidDel="00000000" w:rsidP="00000000" w:rsidRDefault="00000000" w:rsidRPr="00000000" w14:paraId="00000062">
      <w:pPr>
        <w:numPr>
          <w:ilvl w:val="0"/>
          <w:numId w:val="11"/>
        </w:numPr>
        <w:ind w:left="720" w:hanging="360"/>
        <w:rPr>
          <w:u w:val="none"/>
        </w:rPr>
      </w:pPr>
      <w:r w:rsidDel="00000000" w:rsidR="00000000" w:rsidRPr="00000000">
        <w:rPr>
          <w:rFonts w:ascii="Latha" w:cs="Latha" w:eastAsia="Latha" w:hAnsi="Latha"/>
          <w:rtl w:val="0"/>
        </w:rPr>
        <w:t xml:space="preserve">சுவிசேஷத்திற்கான வாசல் திறக்கப்பட</w:t>
      </w:r>
    </w:p>
    <w:p w:rsidR="00000000" w:rsidDel="00000000" w:rsidP="00000000" w:rsidRDefault="00000000" w:rsidRPr="00000000" w14:paraId="00000063">
      <w:pPr>
        <w:numPr>
          <w:ilvl w:val="0"/>
          <w:numId w:val="11"/>
        </w:numPr>
        <w:ind w:left="720" w:hanging="360"/>
        <w:rPr>
          <w:u w:val="none"/>
        </w:rPr>
      </w:pPr>
      <w:r w:rsidDel="00000000" w:rsidR="00000000" w:rsidRPr="00000000">
        <w:rPr>
          <w:rFonts w:ascii="Latha" w:cs="Latha" w:eastAsia="Latha" w:hAnsi="Latha"/>
          <w:rtl w:val="0"/>
        </w:rPr>
        <w:t xml:space="preserve"> அந்தப் பகுதி மக்கள் இரட்சிக்கப்பட</w:t>
      </w:r>
    </w:p>
    <w:p w:rsidR="00000000" w:rsidDel="00000000" w:rsidP="00000000" w:rsidRDefault="00000000" w:rsidRPr="00000000" w14:paraId="00000064">
      <w:pPr>
        <w:numPr>
          <w:ilvl w:val="0"/>
          <w:numId w:val="11"/>
        </w:numPr>
        <w:ind w:left="720" w:hanging="360"/>
        <w:rPr>
          <w:u w:val="none"/>
        </w:rPr>
      </w:pPr>
      <w:r w:rsidDel="00000000" w:rsidR="00000000" w:rsidRPr="00000000">
        <w:rPr>
          <w:rFonts w:ascii="Latha" w:cs="Latha" w:eastAsia="Latha" w:hAnsi="Latha"/>
          <w:rtl w:val="0"/>
        </w:rPr>
        <w:t xml:space="preserve"> கண்ணீரோடு ஜெபி.</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b w:val="1"/>
          <w:bCs w:val="1"/>
          <w:rtl w:val="0"/>
        </w:rPr>
        <w:t xml:space="preserve">ஜெயம்</w:t>
      </w:r>
      <w:r w:rsidDel="00000000" w:rsidR="00000000" w:rsidRPr="00000000">
        <w:rPr>
          <w:rtl w:val="0"/>
        </w:rPr>
        <w:t xml:space="preserve">:</w:t>
      </w:r>
    </w:p>
    <w:p w:rsidR="00000000" w:rsidDel="00000000" w:rsidP="00000000" w:rsidRDefault="00000000" w:rsidRPr="00000000" w14:paraId="00000067">
      <w:pPr>
        <w:numPr>
          <w:ilvl w:val="0"/>
          <w:numId w:val="1"/>
        </w:numPr>
        <w:ind w:left="720" w:hanging="360"/>
        <w:rPr>
          <w:u w:val="none"/>
        </w:rPr>
      </w:pPr>
      <w:r w:rsidDel="00000000" w:rsidR="00000000" w:rsidRPr="00000000">
        <w:rPr>
          <w:rFonts w:ascii="Latha" w:cs="Latha" w:eastAsia="Latha" w:hAnsi="Latha"/>
          <w:rtl w:val="0"/>
        </w:rPr>
        <w:t xml:space="preserve">சாதாரண ஜெபம் 30% பதில் </w:t>
      </w:r>
    </w:p>
    <w:p w:rsidR="00000000" w:rsidDel="00000000" w:rsidP="00000000" w:rsidRDefault="00000000" w:rsidRPr="00000000" w14:paraId="00000068">
      <w:pPr>
        <w:numPr>
          <w:ilvl w:val="0"/>
          <w:numId w:val="1"/>
        </w:numPr>
        <w:ind w:left="720" w:hanging="360"/>
        <w:rPr>
          <w:u w:val="none"/>
        </w:rPr>
      </w:pPr>
      <w:r w:rsidDel="00000000" w:rsidR="00000000" w:rsidRPr="00000000">
        <w:rPr>
          <w:rFonts w:ascii="Latha" w:cs="Latha" w:eastAsia="Latha" w:hAnsi="Latha"/>
          <w:rtl w:val="0"/>
        </w:rPr>
        <w:t xml:space="preserve">ஜெயம் + பாரம் 50% பதில் </w:t>
      </w:r>
    </w:p>
    <w:p w:rsidR="00000000" w:rsidDel="00000000" w:rsidP="00000000" w:rsidRDefault="00000000" w:rsidRPr="00000000" w14:paraId="00000069">
      <w:pPr>
        <w:numPr>
          <w:ilvl w:val="0"/>
          <w:numId w:val="1"/>
        </w:numPr>
        <w:ind w:left="720" w:hanging="360"/>
        <w:rPr>
          <w:u w:val="none"/>
        </w:rPr>
      </w:pPr>
      <w:r w:rsidDel="00000000" w:rsidR="00000000" w:rsidRPr="00000000">
        <w:rPr>
          <w:rFonts w:ascii="Latha" w:cs="Latha" w:eastAsia="Latha" w:hAnsi="Latha"/>
          <w:rtl w:val="0"/>
        </w:rPr>
        <w:t xml:space="preserve">ஜெயம் + பாரம் + உபவாசம் 70% பதில் </w:t>
      </w:r>
    </w:p>
    <w:p w:rsidR="00000000" w:rsidDel="00000000" w:rsidP="00000000" w:rsidRDefault="00000000" w:rsidRPr="00000000" w14:paraId="0000006A">
      <w:pPr>
        <w:numPr>
          <w:ilvl w:val="0"/>
          <w:numId w:val="1"/>
        </w:numPr>
        <w:ind w:left="720" w:hanging="360"/>
        <w:rPr>
          <w:u w:val="none"/>
        </w:rPr>
      </w:pPr>
      <w:r w:rsidDel="00000000" w:rsidR="00000000" w:rsidRPr="00000000">
        <w:rPr>
          <w:rFonts w:ascii="Latha" w:cs="Latha" w:eastAsia="Latha" w:hAnsi="Latha"/>
          <w:rtl w:val="0"/>
        </w:rPr>
        <w:t xml:space="preserve">ஜெயம் + பாரம் + உபவாசம்+ கண்ணீர் 100% பதில் </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6. மீண்டும் இரண்டாம் முறை ஜெபநடையாக ஒவ்வொரு பகுதியிலும் ஜெபித்துக் கொண்டே சுற்றி வர வேண்டும். அப்போது அந்த மக்களின் இரட்சிப்புக்காக, பிசாசின் கிரியைகளை கட்டிப்போட, தேவ மகிமை வந்திறங்க மனதிற்குள் ஜெபித்துக் கொண்டே ஜெபநடை செய்ய வேண்டும்.</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ind w:left="0" w:firstLine="0"/>
        <w:rPr/>
      </w:pPr>
      <w:r w:rsidDel="00000000" w:rsidR="00000000" w:rsidRPr="00000000">
        <w:rPr>
          <w:rtl w:val="0"/>
        </w:rPr>
        <w:t xml:space="preserve">7.  </w:t>
      </w:r>
    </w:p>
    <w:p w:rsidR="00000000" w:rsidDel="00000000" w:rsidP="00000000" w:rsidRDefault="00000000" w:rsidRPr="00000000" w14:paraId="0000006F">
      <w:pPr>
        <w:numPr>
          <w:ilvl w:val="0"/>
          <w:numId w:val="12"/>
        </w:numPr>
        <w:ind w:left="720" w:hanging="360"/>
        <w:rPr>
          <w:u w:val="none"/>
        </w:rPr>
      </w:pPr>
      <w:r w:rsidDel="00000000" w:rsidR="00000000" w:rsidRPr="00000000">
        <w:rPr>
          <w:rFonts w:ascii="Latha" w:cs="Latha" w:eastAsia="Latha" w:hAnsi="Latha"/>
          <w:rtl w:val="0"/>
        </w:rPr>
        <w:t xml:space="preserve">மக்களை சந்திக்க திட்டமிடு </w:t>
      </w:r>
    </w:p>
    <w:p w:rsidR="00000000" w:rsidDel="00000000" w:rsidP="00000000" w:rsidRDefault="00000000" w:rsidRPr="00000000" w14:paraId="00000070">
      <w:pPr>
        <w:numPr>
          <w:ilvl w:val="0"/>
          <w:numId w:val="12"/>
        </w:numPr>
        <w:ind w:left="720" w:hanging="360"/>
        <w:rPr>
          <w:u w:val="none"/>
        </w:rPr>
      </w:pPr>
      <w:r w:rsidDel="00000000" w:rsidR="00000000" w:rsidRPr="00000000">
        <w:rPr>
          <w:rFonts w:ascii="Latha" w:cs="Latha" w:eastAsia="Latha" w:hAnsi="Latha"/>
          <w:rtl w:val="0"/>
        </w:rPr>
        <w:t xml:space="preserve">தேவ வழிநடத்தலுக்காக காத்திரு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8.</w:t>
      </w:r>
    </w:p>
    <w:p w:rsidR="00000000" w:rsidDel="00000000" w:rsidP="00000000" w:rsidRDefault="00000000" w:rsidRPr="00000000" w14:paraId="00000073">
      <w:pPr>
        <w:numPr>
          <w:ilvl w:val="0"/>
          <w:numId w:val="3"/>
        </w:numPr>
        <w:ind w:left="720" w:hanging="360"/>
        <w:rPr>
          <w:u w:val="none"/>
        </w:rPr>
      </w:pPr>
      <w:r w:rsidDel="00000000" w:rsidR="00000000" w:rsidRPr="00000000">
        <w:rPr>
          <w:rFonts w:ascii="Latha" w:cs="Latha" w:eastAsia="Latha" w:hAnsi="Latha"/>
          <w:rtl w:val="0"/>
        </w:rPr>
        <w:t xml:space="preserve">அந்த பகுதியை குறித்த நிலவரங்களை </w:t>
      </w:r>
    </w:p>
    <w:p w:rsidR="00000000" w:rsidDel="00000000" w:rsidP="00000000" w:rsidRDefault="00000000" w:rsidRPr="00000000" w14:paraId="00000074">
      <w:pPr>
        <w:numPr>
          <w:ilvl w:val="0"/>
          <w:numId w:val="3"/>
        </w:numPr>
        <w:ind w:left="720" w:hanging="360"/>
        <w:rPr>
          <w:u w:val="none"/>
        </w:rPr>
      </w:pPr>
      <w:r w:rsidDel="00000000" w:rsidR="00000000" w:rsidRPr="00000000">
        <w:rPr>
          <w:rFonts w:ascii="Latha" w:cs="Latha" w:eastAsia="Latha" w:hAnsi="Latha"/>
          <w:rtl w:val="0"/>
        </w:rPr>
        <w:t xml:space="preserve">ஆவிக்குரிய தலைவர்களிடம் பகிர்ந்து கொண்டு ஆலோசனை பெறு.</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9. அந்த பகுதியில் பணித்தள ஆய்வு செய்ய வேண்டும்.</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10. பின்பு குறைந்தது 3 மாதத்திற்கு ஒருமுறை மீண்டும் ஜெபநடை செய்ய வேண்டும். முன்னேற்றம் பற்றி அறிந்து கொள்ள வேண்டும்.</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வேத வசன ஆதாரங்கள்: ஆபிரகாம் பார்த்து நடந்து திரிந்த பூமியை தேவன் அவனுக்கு கொடுத்தார். நீ பார்ப்பதை உனக்கும் உன் சந்ததிக்கும் கொடுப்பேன். ஆதி. 13:14,15. நீளம் அகலமும் எம்மட்டோ அம்மட்டும் நடந்து திரி அதை உனக்கு தருவேன். ஆதி. 15:7,18-உள்ளங்கால் மிதிக்கும் இடமெல்லாம் உங்களுடையதாகும். உபா. 11:12</w:t>
      </w:r>
    </w:p>
    <w:p w:rsidR="00000000" w:rsidDel="00000000" w:rsidP="00000000" w:rsidRDefault="00000000" w:rsidRPr="00000000" w14:paraId="0000007B">
      <w:pPr>
        <w:rPr/>
      </w:pPr>
      <w:r w:rsidDel="00000000" w:rsidR="00000000" w:rsidRPr="00000000">
        <w:rPr>
          <w:rFonts w:ascii="Latha" w:cs="Latha" w:eastAsia="Latha" w:hAnsi="Latha"/>
          <w:rtl w:val="0"/>
        </w:rPr>
        <w:t xml:space="preserve">கானானை வேவு பார்த்தல்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b w:val="1"/>
          <w:bCs w:val="1"/>
        </w:rPr>
      </w:pPr>
      <w:r w:rsidDel="00000000" w:rsidR="00000000" w:rsidRPr="00000000">
        <w:rPr>
          <w:rFonts w:ascii="Latha" w:cs="Latha" w:eastAsia="Latha" w:hAnsi="Latha"/>
          <w:b w:val="1"/>
          <w:bCs w:val="1"/>
          <w:rtl w:val="0"/>
        </w:rPr>
        <w:t xml:space="preserve">இ. விசுவாச நடை செய்வது</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ஜெபநடை சென்று பணித்தள ஆய்வு செய்த பின்பு அந்த பகுதியில் நாம் எதிர்பார்க்கும் மாற்றத்தை தேவன் உண்டாக்கும்படி ஜெபிக்க வேண்டும். அதன் பின்பு அதே பகுதிக்கு மீண்டும் சென்று விசுவாச ஜெபநடையை செயல்படுத்த வேண்டும், நாம் ஆய்வு செய்து ஜெபித்த அப்பகுதி மக்களை தேவன் நமக்கு சுதந்திரமாக கொடுத்துவிட்டதாக எண்ணி விசுவாச அறிக்கை செய்து சுற்றிவர வேண்டும்.</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நாம் எதிர்பார்க்கும் மாற்றங்களை அந்த மக்களிடம் தேவன் நடப்பித்துக் கொண்டிருப்பதாக விசுவாசித்து சுற்றிவர வேண்டும். நாம் தரிசித்து நடவாமல், விசுவாசித்து நடக்கிறோம். 2கொரி. 5:6 அவ்வாறு நாம் செயல்படும்போது யாருடனும் பேசாமல் தேவனை மகிமைப் படுத்தி சுற்றிவர வேண்டும்.</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பின்பு அந்த பகுதியில் நற்செய்தி அறிவித்த சிறு குழு மற்றும் சபை நிறுவும் காரியங்களில் ஈடுபட வேண்டும். இப்படி செய்வதால் ஊழியத்தை எளிதாக செய்ய அனுகூலமான புதிய வழிகளை தேவன் திறப்பார். அப்பொழுது புதிய மக்கள் சுவிசேஷத்தை கேட்டு மனம் திரும்பி இயேசுவிடம் வருவார்கள். மேலும் தேவ வல்லமை வெளிப்பட்டு அற்புத அடையாளங்களோடு வசனம் உறுதிப்படுத்தப்படும். ஜெபநடை விசுவாசநடையை தொடர்ந்து பணித்தள ஆய்வும் சுவிசேஷம் அறிவித்தல் போன்ற சுழற்சி முறையில் நடைபெற வேண்டும்.</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வேதாகம மாதிரி: எரிகோவை சுதந்தரிக்க, ஜனங்கள் ஆர்ப்பரிப்புடன் அதன் மதிலை சுற்றி நடந்தார்கள். இதனால் அந்தப் பகுதியை அவர்கள் சுதந்தரித்தார்கள்.</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rFonts w:ascii="Latha" w:cs="Latha" w:eastAsia="Latha" w:hAnsi="Latha"/>
          <w:b w:val="1"/>
          <w:bCs w:val="1"/>
          <w:rtl w:val="0"/>
        </w:rPr>
        <w:t xml:space="preserve">ஈ. பணித்தள ஆய்வுப்பணி</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வலுவான திருச்சபை நாம் நிறுவ வேண்டுமெனில் நமக்கு பணித்தள பகுத்தாய்வும் ஆராய்ச்சியும் அடிப்படை தேவைகளாகும். இது உண்மையான திட்டங்களை தீட்டவும் சிறப்பான முயற்சிகளை மேற்கொள்ளவும் உதவியாக இருக்கும், பணித்தள புள்ளி விவரங்கள் நமக்கு சரியான தொடர்பு முறை விதிமுறைகளை அமலாக்கவும் வலுவான நற்செய்தி பணி அணுகுமுறைகளை பல்வேறு மக்கள் மத்தியில் செயல்படுத்தவும் உதவும். மேலும் சபையின் பிரச்சனைகளுக்கு சரியான பரிகாரம் காணவும் உதவுகிறது. இவை ஊழியத்துக்கு வழிகாட்டியாக இருக்கும்.</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