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7i1cdbg1qai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விசுவாசம் குறைந்தால்  காணப்படும் காரியங்கள்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பயம் காணப்படும் - மாற்கு 4-40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இருதயம் கலங்கும் - யோ 14-1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உலக கவலை காணப்படும் - மத் 6-30,31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பதற்றம் காணப்படும் - ஏசா 28-16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சந்தேகம் காணப்படும் - மத் 14-31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சமாதானம் இருக்காது - மாற் 5-34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வேதனை காணப்படும் - மாற்கு 5-34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கண்ணிர் காணப்படும் - மாற்கு 9-24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தைரியம் இருக்காது - எபேசி 3-12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கர்த்தரை விட்டு பின் வாங்கி போய் இருப்போம் - எபி 3-12, 10-38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கர்த்தர் நம்மோடு இருக்க மாட்டார் - மத் 17-17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ஒன்றும் சுத்தமாயிராது - தீத்து 1-15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 புத்தி அசுத்தமாயிருக்கும் - தீத்து 1-15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மனசாட்சி அசுத்தமாயிருக்கும் - தீத்து 1-15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யூகித்தல் (Negative thoughts) வரும் - மாற்கு 4:40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