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நாம் போராட வேண்டும் - எவைகளுடன்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பிசாசுடன் (அந்தகார லோகாதிபதி) - எபேசு 6:12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பாவத்திற்கு எதிராக - எபி 12:4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உலக மனிதர்களுடன் - ஏசா 41:12, 1 கொரி 15:32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மாம்சத்தோடு - எபேசு 6:12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இரத்தத்தோடு - எபேசு 6:12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விசுவாசத்திற்காக - யூதா:3, 1தீமோ 6:12, பிலி 1:27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ஜெபத்தில் - கொலே 4:12, ரோ 15:32, ஒசியா 12:4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எந்த மனுஷனையும் கிறிஸ்துவுக்குள் தேறினவனாக நிற்க - கொலோ 1:28,29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ஊழியத்தை நிறைவேற்ற - 1 தீமோ 1:18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