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pPr>
      <w:bookmarkStart w:colFirst="0" w:colLast="0" w:name="_pnyustj7lp3b" w:id="0"/>
      <w:bookmarkEnd w:id="0"/>
      <w:r w:rsidDel="00000000" w:rsidR="00000000" w:rsidRPr="00000000">
        <w:rPr>
          <w:rFonts w:ascii="Latha" w:cs="Latha" w:eastAsia="Latha" w:hAnsi="Latha"/>
          <w:b w:val="1"/>
          <w:bCs w:val="1"/>
          <w:rtl w:val="0"/>
        </w:rPr>
        <w:t xml:space="preserve">மரியாளின் துதிப்பாடல் லூக் 1 : 46-56</w:t>
      </w:r>
      <w:r w:rsidDel="00000000" w:rsidR="00000000" w:rsidRPr="00000000">
        <w:rPr>
          <w:rtl w:val="0"/>
        </w:rPr>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pStyle w:val="Heading4"/>
        <w:spacing w:line="360" w:lineRule="auto"/>
        <w:rPr>
          <w:b w:val="1"/>
          <w:bCs w:val="1"/>
        </w:rPr>
      </w:pPr>
      <w:bookmarkStart w:colFirst="0" w:colLast="0" w:name="_8dc7cmcdfif7" w:id="1"/>
      <w:bookmarkEnd w:id="1"/>
      <w:r w:rsidDel="00000000" w:rsidR="00000000" w:rsidRPr="00000000">
        <w:rPr>
          <w:rFonts w:ascii="Latha" w:cs="Latha" w:eastAsia="Latha" w:hAnsi="Latha"/>
          <w:b w:val="1"/>
          <w:bCs w:val="1"/>
          <w:rtl w:val="0"/>
        </w:rPr>
        <w:t xml:space="preserve">மரியாளின் ஆத்துமா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அப்பொழுது மரியாள்: என் ஆத்துமா கர்த்தரை மகிமைப்படுத்துகிறது.  என் ஆவி என் இரட்சகராகிய தேவனில் களிகூருகிறது  (லூக் 1:46,47).</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எலிசபெத்தின் வாழ்த்துதல் செய்தியைக் கேட்டபின்பு மரியாள் கர்த்தரைத் துதித்துப் பாடுகிறாள். எலிசபெத்தின் தீர்க்கதரிசனம் மரியாளுடைய வாழ்த்துப் பாடலின் பிரதிபலிப்பாக இருக்கிறது. கன்னி மரியாள் நாசரேத்திலிருந்து நீண்ட தூரம் பிரயாணம்பண்ணி யூதாவிலுள்ள மலைத்தேசத்து பட்டணத்திற்கு வந்திருக்கிறாள்.  அவளுடைய சரீரத்தில் பிரயாணக் களைப்பு மிகுந்திருக்கும். ஆயினும் தன்னுடைய பிரயாணக் களைப்பு எல்லாவற்றையும் மறந்துவிட்டு, புதிய ஜீவனையும், புதிய சந்தோஷத்தையும், புதிய பெலனையும் பெற்றுக்கொள்கிறாள். அவளுடைய விசுவாசம்  உறுதிப்பட்டபடியினால் இந்தப் புதிய ஆசீர்வாதங்கள் மரியாளுக்கு கிடைக்கிறது.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மரியாள் தன் சந்தோஷத்தின் மிகுதியினால் கர்த்தரைத் துதித்துப் பாடுகிறாள். தன்னுடைய சந்தோஷத்திற்கு தேவன் மாத்திரமே காரணம் என்பதை அங்கீகரித்து அவரைத் துதிக்கிறாள். ""என் ஆத்துமா கர்த்தரை மகிமைப்படுத்துகிறது'' என்று கர்த்தரை பயபக்தியோடு துதிக்கிறாள். தேவனுடைய கிருபையையும் இரக்கத்தையும் அதிகமாக பெற்றிருப்பவர்கள் மாத்திரமே, கர்த்தரைக் குறித்து இந்த அளவிற்கு மேன்மையாக தியானிப்பார்கள். தேவன் நம்மை எந்த அளவிற்கு உயர்த்துகிறாரோ அந்த அளவிற்கு  நாமும் அவரை அதிகமாக உயர்த்தி, துதித்து, போற்றவேண்டும். அப்போதுதான் நம்முடைய துதியின் ஆராதனை அங்கீகரிக்கப்படும். நம்முடைய ஆத்துமா கர்த்தருக்குள் களிகூரவேண்டும். நம்முடைய முழுமனதும், முழுஆவியும் கர்த்தரைத் துதித்துப்பாடவேண்டும்.  அவரை மகிமைப்படுத்த வேண்டும். கர்த்தரைத் துதிப்பது நமது ஆத்துமாவின் கடமை.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மரியாள் கர்த்தரைத் தன்னுடைய இரட்சகர் என்று அங்கீகரிக்கிறாள். ""என் ஆவி என் இரட்சகராகிய தேவனில் களிகூருகிறது'' என்று  அவரைத் துதித்துப்பாடுகிறாள். மேசியாவின்மீது  மரியாள் பயபக்தியோடிருக்கிறாள்.  மேசியாவுக்கு தாயாராக இருக்கும் மரியாள், மேசியாவின் தேவதத்துவத்தை உணர்ந்து அவரைத் தன்னுடைய இரட்சகராக அறிக்கை செய்கிறாள்.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கர்த்தருடைய தூதன் மரியாளிடம் பேசும்போது ""மரியாளின் வயிற்றிலிருக்கும் குழந்தை பெரியவராக இருப்பார், உன்னதமானவருடைய குமாரன் என்னப்படுவார்'' என்று அறிவித்தான். அவருக்கு ""இயேசு என்று பேரிடுவாயாக'' என்றும் தேவதூதன் மரியாளிடம் கூறினான். இயேசு என்னும் வார்த்தைக்கு  இரட்சகர் என்னும் பொருளும் உள்ளது. மரியாள் இந்தப் பெயரின் பொருளைப் புரிந்துகொண்டு, இயேசுவை ""என் இரட்சகராகிய தேவன்'' என்று அறிவிக்கிறாள்.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மரியாள் இயேசுகிறிஸ்துவின் தாயாராக இருக்கிறபோதிலும், அவளுக்கும் ஒரு இரட்சகர் தேவைப்படுகிறார். இயேசுகிறிஸ்துவைப் பார்க்கும்போது மரியாள் அவரைத் தன்னுடைய இரட்சகராகவே பார்க்கிறாள். இயேசுகிறிஸ்துவின் மூலமாக மாத்திரமே மனுக்குலத்திலுள்ள அனைவருக்கும் இரட்சிப்பு  நியமிக்கப்பட்டிருக்கிறது.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""என் இரட்சகர்''  என்று மரியாள் கூறுகிறாள். மரியாளைப் பற்றி விளக்கம் தருகிறவர்களில் சிலர் அவளிடத்தில் பாவமேயில்லை என்று கூறுகிறார்கள்.            ஆனால் மரியாளோ இயேசுவை ""என் இரட்சகர்'' என்று அழைக்கிறாள். இயேசு கிறிஸ்து மரியாளின் இரட்சகராக இருப்பார் என்றால் மரியாள் இரட்சிக்கப்படவேண்டியவளே. மரியாள் ஒரு பாவமும் செய்யவில்லையென்று எந்த வேதவசனமும் கூறவில்லை.</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pStyle w:val="Heading4"/>
        <w:spacing w:line="360" w:lineRule="auto"/>
        <w:rPr>
          <w:b w:val="1"/>
          <w:bCs w:val="1"/>
        </w:rPr>
      </w:pPr>
      <w:bookmarkStart w:colFirst="0" w:colLast="0" w:name="_bct9lc9ssing" w:id="2"/>
      <w:bookmarkEnd w:id="2"/>
      <w:r w:rsidDel="00000000" w:rsidR="00000000" w:rsidRPr="00000000">
        <w:rPr>
          <w:rFonts w:ascii="Latha" w:cs="Latha" w:eastAsia="Latha" w:hAnsi="Latha"/>
          <w:b w:val="1"/>
          <w:bCs w:val="1"/>
          <w:rtl w:val="0"/>
        </w:rPr>
        <w:t xml:space="preserve">பாக்கியவதி</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அவர் தம்முடைய அடிமையின் தாழ்மையை நோக்கிப்பார்த்தார்; இதோ, இது முதல் எல்லாச் சந்ததிகளும் என்னைப் பாக்கியவதி என்பார்கள்.  வல்லமையுடைவர் மகிமையானவைகளை எனக்குச் செய்தார்; அவருடைய நாமம் பரிசுத்தமுள்ளது             (லூக் 1:48,49). </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மரியாளின் ஆத்துமா கர்த்தரில் களிகூருகிறது. ஏனெனில் கர்த்தர் மரியாளுக்கு  பெரிய காரியத்தைச் செய்திருக்கிறார். அவளுடைய அடிமையின் தாழ்மையைக் கர்த்தர் நோக்கிப் பார்த்திருக்கிறார். அவள் ஏழையாக இருந்தாலும், சாதாரண குடும்பத்தைச் சேர்ந்தவளாக இருந்தாலும், அவளுடைய வயிற்றில் மேசியா பிறக்கவேண்டுமென்பது கர்த்தருடைய தெய்வீக திட்டம். ஆகையினால் இது முதல் எல்லா சந்ததிகளும்  மரியாளை பாக்கியவதி என்பார்கள்.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இந்த சிலாக்கியம் கர்த்தர் மூலமாக மரியாளுக்கு கிடைத்திருக்கிறது. அவர் மரியாளின் தாழ்மையை நோக்கிப் பார்த்திருக்கிறார். எலிசபெத்தும் மரியாளை ""ஸ்திரீகளுக்குள்ளே ஆசீர்வதிக்கப்பட்டவள்'' என்று ஆசீர்வதித்திருக்கிறாள். எல்லா சந்ததிகளும் மரியாளை பாக்கியவதி என்று அழைக்கும்போது, அந்த சந்ததியில் யூதரும் இருப்பார்கள். புறஜாதியாரும் இருப்பார்கள். ஆகையினால் மரியாளின் ஆத்துமா கர்த்தரை மகிமைப்படுத்துகிறது.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கர்த்தர் வல்லமையுள்ளவர். அவர் மரியாளுக்கு மகிமையானவைகளை செய்திருக்கிறார். கன்னிகையாக இருக்கும் ஒரு ஸ்திரீ கர்ப்பம் தரிப்பது என்பது ஒரு மகிமையான காரியமாகும். அந்த கர்ப்பத்தில் மேசியா உற்பத்தியாவது மிகப்பெரிய மகிமையான காரியம். உன்னதத்திலுள்ள தேவனுடைய வல்லமையே  இந்தக் காரியத்தை நடைபெறச் செய்கிறது. ஆகையினால் மரியாள் கர்த்தராகிய தேவனை துதிக்கும்போது ""அவருடைய நாமம் பரிசுத்தமுள்ளது'' என்று கூறி அவரை வாழ்த்துகிறாள். தனக்கு கர்த்தர் மகிமையான காரியத்தை செய்திருப்பதாக அங்கீகரித்திருக்கிறாள். நாமும் கர்த்தரிடமிருந்து  மகிமையான காரியங்களை எதிர்பார்க்க வேண்டும். கர்த்தருடைய மகிமையான காரியம்  வல்லமையுள்ளதாகவும் பரிசுத்தமுள்ளதாகவும் இருக்கும். அவர் எல்லாவற்றையும் செய்யக்கூடியவர். அவரால் எல்லாம் ஆகும்.  எல்லாவற்றையும் அவர் நன்றாகவும், நமது நன்மைக்கு ஏதுவாகவும் செய்துமுடிப்பார்.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pStyle w:val="Heading4"/>
        <w:spacing w:line="360" w:lineRule="auto"/>
        <w:rPr>
          <w:b w:val="1"/>
          <w:bCs w:val="1"/>
        </w:rPr>
      </w:pPr>
      <w:bookmarkStart w:colFirst="0" w:colLast="0" w:name="_vtwuxxzv0v1" w:id="3"/>
      <w:bookmarkEnd w:id="3"/>
      <w:r w:rsidDel="00000000" w:rsidR="00000000" w:rsidRPr="00000000">
        <w:rPr>
          <w:rFonts w:ascii="Latha" w:cs="Latha" w:eastAsia="Latha" w:hAnsi="Latha"/>
          <w:b w:val="1"/>
          <w:bCs w:val="1"/>
          <w:rtl w:val="0"/>
        </w:rPr>
        <w:t xml:space="preserve">கர்த்தருடைய இரக்கம்</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அவருடைய இரக்கம் அவருக்குப் பயந்திருக்கிறவர்களுக்குத் தலைமுறை தலைமுறைக்குமுள்ளது. தம்முடைய  புயத்தினாலே பராக்கிரமஞ்செய்தார்; இருதயசிந்தையில் அகந்தையுள்ளவர்களைச் சிதறடித்தார்.  பலவான்களை ஆசனங்களி-ருந்து தள்ளி, தாழ்மையானவர்களை உயர்த்தினார்      (லூக் 1:50-52).</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கன்னி மரியாள் இப்போது மேசியாவின்  தாயாராகவும் இருக்கிறாள். இதுவரையிலும் அவள் தன்னைப்பற்றியும் தன் குடும்பத்தைப்பற்றியும் மாத்திரம் சிந்தித்துக் கொண்டிருந்தாள். ஆனால் இப்போதோ அவள் உலக இரட்சகரின் தாயாராக இருப்பதினால்,  அவளுடைய பார்வையும் தரிசனமும் இப்போது விஸ்தாரமடைகிறது. தன்னைப்பற்றியும், தனக்கு முன்பு இருந்த காரியங்களைப்பற்றியும், பல தலைமுறைகளைப்பற்றியும் மரியாள் சிந்தித்துப் பார்க்கிறாள். கர்த்தருடைய இரக்கம் அவருக்கு பயந்திருக்கிறவர்களுக்கு தலைமுறை தலைமுறைக்குமுள்ளது என்று அங்கீகரித்துக் கூறுகிறாள்.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தேவனிடத்தில் கிருபையும், இரக்கமும் தாராளமாக உள்ளது.  நாம் பாவிகளாக இருக்கையில், பிதாவாகிய தேவன் தம்முடைய ஒரே பேறான குமாரனை, நம்மை இரட்சிப்பதற்காக அனுப்பியிருக்கிறார். இதன் மூலமாக அவருடைய கிருபையும் இரக்கமும் அன்பும் வெளிப்படுகிறது. அவருடைய இரக்கம் அவருக்குப் பயந்திருக்கிறவர்கள்மீது இருக்கும்.  இந்த இரக்கத்தை தேவன் விரிவுபடுத்தி, மனுக்குலத்திலுள்ள எல்லோருடைய இரட்சிப்புக்ககாவும் மேசியாவை அனுப்பி, தமது இரக்கத்தை வெளிப்படுத்தியிருக்கிறார். இயேசுகிறிஸ்துவின் மூலமாக நமக்கு நித்திய இரட்சிப்பும், நித்திய நீதியும் கிடைத்திருக்கிறது.  அவருக்குப் பயந்திருக்கிறவர்களுக்கு, தலைமுறை தலைமுறைக்கும் அவருடைய இரக்கம் கிடைக்கிறது. சுவிசேஷம் எங்கெல்லாம் பிரசங்கிக்கப்படுகிறதோ அங்கெல்லாம் கர்த்தருடைய இரக்கமும் வெளிப்படுத்தப்படுகிறது.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கர்த்தருக்குப் பயந்திருக்கிறவர்கள் தேவனிடமிருந்து கிருபையைப் பெற்றுக்கொள்வார்கள். கிருபை  பல வகைப்படும். இரட்சிக்கப்படும் கிருபை, சுகமாகும் கிருபை, கர்த்தரால் அங்கீகரிக்கப்படும் கிருபை, ஜீவக்கீரிடம் சூட்டப்படும் கிருபை போன்ற ஏராளமான கிருபைகளை கர்த்தர் தமக்குப் பயந்திருக்கிறவர்களுக்கு தலைமுறை தலைமுறைக்கும், இந்த உலகத்தின் முடிவு வரையிலும் தருகிறார். தேவன் தமது தெய்வீக சித்தத்தின் பிரகாரம் கர்த்தருக்குப் பயப்படுகிறவர்களை ஆசீர்வதிக்கிறார். இருதயத்தில் தாழ்மையுள்ளவர்களை கனப்படுத்துகிறார். இரக்கம் காண்பிக்கும் இதே தேவன் மகிமையான காரியங்களையும் செய்கிறார். வல்லமையான காரியங்களையும் செய்கிறார். தமக்குப் பயந்தவர்களுக்கு கர்த்தர் இரக்கம் காண்பிக்கும்போது, தமது கரங்களினால் அவர்களைத் தாங்குகிறார். அவர்களைப் பெலப்படுத்துகிறார். </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தமக்கு பயந்திருக்கிறவர்களுக்கு கர்த்தர் இரக்கம் காண்பிக்கிற அதே சமயத்தில்,     இருதய சிந்தையில் அகந்தையுள்ளவர்களை அவர் சிதறடிக்கிறார். இருதயத்தில் அகந்தையுள்ளவர்கள், உலகப்பிரகாரமாக தங்களைப்பற்றி பெருமையாகவும் அகந்தையாகவும் சிந்திப்பார்கள். மற்ற எல்லோரையும்விட தாங்களே உயர்ந்தவர்கள் என்று ஆணவமாக இருப்பார்கள். ஆனால் கர்த்தரோ இருதய சிந்தையில் அகந்தையுள்ளவர்களை சிதறடித்துப் போடுகிறார். அவர்களைத் தாழ்த்துகிறார். பலவான்களை ஆசனங்களிலிருந்து தள்ளிவிடுகிறார். தம்முடைய புயத்தினால் பராக்கிரமம் செய்கிறார். </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பலவான்கள் தங்கள் ஆசனங்களில் அமர்ந்திருக்கும்போது, தங்கள் பதவியும் ஆசனங்களும் நிலைத்திருக்கும் என்றும், அதை  யாராலும் அசைக்கமுடியாது என்றும் இறுமாப்போடிருக்கிறார்கள். ஆனால்     கர்த்தரோ  பலவான்களை அவர்களுடைய ஆசனங்களிலிருந்து தள்ளிவிடுகிறார். அவர்களைத் தாழ்த்துகிறார். அதேவேளையில் தாழ்மையானவர்களை உயர்த்துகிறார். இப்படிப்பட்ட பராமக்கிரமம் மிகுந்த காரியம் அனைத்தையும் கர்த்தர் தமது புயத்தினாலே செய்கிறார். தாழ்மையானவர்கள் தங்களது சுயமுயற்சியினால் உயரமுடியாது. ஆனால் கர்த்தரோ வல்லமையுடையவர். மகிமையான காரியங்களைச் செய்யக்கூடியவர். தாழ்மையானவர்களை உயர்த்துவதும் கர்த்தருடைய வல்லமையான காரியமாகும்.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ஐசுவரியவான்கள் தங்கள் ஐசுவரியங்களில் பெருமைப்படுவார்கள். பணத்தால் எதையும் செய்யமுடியுமென்று ஆணவத்தோடிருப்பார்கள். தரித்திரர் பசியோடிருப்பார்கள். புசிப்பதற்குக்கூட அவர்களிடத்தில் ஒன்றும் இருக்காது. தரித்திரருடைய முழுக்குடும்பமும் கஷ்டப்படும். ஆனால் கர்த்தரோ தமது தெய்வீக  பராமரிப்பினால் தரித்திரருக்கும் இரங்குகிறார். பசியுள்ளவர்களை நன்மையினால் நிரப்புகிறார். அதேவேளையில் ஐசுவரியமுள்ளவர்களை வெறுமையாய் அனுப்பிவிடுகிறார்.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தங்களுடைய சுயமுயற்சியினாலும், சுயபராக்கிரமத்தினாலும், சுயபலத்தினாலும் தங்களால் எல்லாம் ஆகும் என்று சிலர் நினைத்து இறுமாப்பாக இருக்கிறார்கள். இருதய சிந்தையில் அகந்தையுள்ளவர்களாக இருக்கிறார்கள். இப்படிப்பட்ட துன்மார்க்கருடைய எதிர்பார்ப்புக்கள் அனைத்தையும் கர்த்தர் அவமாக்கிப்போடுகிறார். இந்த உலகத்தில் தங்களுக்கு பெரிய காரியங்கள் கிடைக்குமென்று அவர்கள் எதிர்பார்க்கிறார்கள். ஆனால் கர்த்தரோ அவர்களை வெறுமையாய் அனுப்பிவிடுகிறார். </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தேவன் நல்லவர். தங்களைத் தாழ்த்துகிறவர்களை அவர் உயர்த்துகிறார். கர்த்தருக்கு பயந்து ஜீவிக்கிறவர்களுக்கு அவர் இரக்கம் காண்பிக்கிறார். அவர்களுக்கு நன்மையான காரியங்களை நிறைவேற்றுகிறார்.  சுவிசேஷத்தில் தேவனுடைய கிருபையும் இரக்கமும் விரிவாக வெளிப்படுத்தப்பட்டிருக்கிறது.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புதிய ஏற்பாட்டுக்காலத்தில் பரிசேயரும் சதுசேயரும் ஆவிக்குரிய ரீதியாக மார்க்க காரியங்களில் தங்களைப் பெருமைப்படுத்திக் கொண்டார்கள். இயேசுகிறிஸ்துவோ இவர்களைப் புறக்கணித்துவிட்டு ஆயக்காரரையும் பாவிகளையும் தமக்கு சிநேகிதர்களாக்கிக்கொண்டார். பரலோக ராஜ்யத்திற்கு செல்லும் சிலாக்கியத்தை ஏழைகளுக்கும், பாவிகளுக்கும், மனத்தாழ்மையுள்ளவர்களுக்கும் இயேசுகிறிஸ்து வாய்க்கப்பண்ணியிருக்கிறார். யூதர்கள் நியாயப்பிரமாணங்களைக் கடைபிடித்து நீதியாக ஜீவிக்கலாம் என்று நினைக்கிறார்கள். ஆனால்  நியாயப்பிரமாணத்தை தேடின இஸ்ரவேலரோ  நியாயப்பிரமாணத்தை அடையவில்லை. நீதியை தேடாத புறஜாதியார் நீதியை அடைந்தார்கள். இது விசுவாசத்தினாலாகும் நீதியே (ரோம 9:30,31). </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தம்முடைய  சுவிசேஷத்தைப் பிரசங்கம்பண்ணுவதற்கு மாம்சத்தின் பிரகாரம்  பலவான்களையும், ஞானிகளையும் தேவன் தெரிந்தெடுக்கவில்லை. இந்த பூமியில் தம்முடைய ராஜ்யத்தை ஸ்தாபிப்பதற்கு கர்த்தர் மாம்சத்தின்படி ஞானிகளையோ, வல்லவர்களையோ, பிரபுக்களையோ தெரிந்தெடுக்கவில்லை. ஞானிகளை வெட்கப்படுத்தும்படி தேவன் உலகத்தில் பைத்தியமானவைகளை தெரிந்துகொண்டார்.   பலமுள்ளவைகளை வெட்கப்படுத்தும்படி தேவன் உலகத்தில் பலவீனமானவைகளை தெரிந்துகொண்டார். உள்ளவைகளை அவமாக்கும்படி, உலகத்தின் இழிவானவைகளையும், அற்பமாய் எண்ணப்பட்டவைகளையும், இல்லாதவைகளையும் தேவன் தெரிந்துகொண்டார். மாம்சமான எவனும் தேவனுக்கு முன்பாக பெருமைப்பராட்டாதபடிக்கு  அப்படிச் செய்தார் (1கொரி 1:26-29). கர்த்தர்   இருதய சிந்தையில் அகந்தையுள்ளவர்களை சிதறடிக்கிறார். பலவான்களை ஆசனங்களிலிருந்து தாழ்த்துகிறார். ஐசுவரியவான்களை வெறுமையாய் அனுப்பிவிடுகிறார். ஆனால் தாழ்மையானவர்களையோ உயர்த்துகிறார்.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pStyle w:val="Heading4"/>
        <w:spacing w:line="360" w:lineRule="auto"/>
        <w:rPr>
          <w:b w:val="1"/>
          <w:bCs w:val="1"/>
        </w:rPr>
      </w:pPr>
      <w:bookmarkStart w:colFirst="0" w:colLast="0" w:name="_1vd61svogtt" w:id="4"/>
      <w:bookmarkEnd w:id="4"/>
      <w:r w:rsidDel="00000000" w:rsidR="00000000" w:rsidRPr="00000000">
        <w:rPr>
          <w:rFonts w:ascii="Latha" w:cs="Latha" w:eastAsia="Latha" w:hAnsi="Latha"/>
          <w:b w:val="1"/>
          <w:bCs w:val="1"/>
          <w:rtl w:val="0"/>
        </w:rPr>
        <w:t xml:space="preserve">ஆசனங்களிலிருந்து தள்ளப்பட்ட பலவான்கள்</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    1. பார்வோன் (யாத் 15:1-11)</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    2. கோராகும், அவனுடைய புத்திரரும் (எண் 16)</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    3. ஆமான் (எஸ் 6:6-14)</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    4. நேபுகாத்நேச்சார் (தானி 4:24-37)</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    5. பெல்ஷாத்சார் (தானி 5)</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    6. அமத்சியா (2இராஜா 14:10)</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    7. உசியா (2நாளா 26:16)</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    8. பெருமையுள்ளோர் அனைவரும் (சங் 33:10; 1பேதுரு 5:5; யாக் 4:6)</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pStyle w:val="Heading4"/>
        <w:spacing w:line="360" w:lineRule="auto"/>
        <w:rPr>
          <w:b w:val="1"/>
          <w:bCs w:val="1"/>
        </w:rPr>
      </w:pPr>
      <w:bookmarkStart w:colFirst="0" w:colLast="0" w:name="_anfy99s8g9ld" w:id="5"/>
      <w:bookmarkEnd w:id="5"/>
      <w:r w:rsidDel="00000000" w:rsidR="00000000" w:rsidRPr="00000000">
        <w:rPr>
          <w:rFonts w:ascii="Latha" w:cs="Latha" w:eastAsia="Latha" w:hAnsi="Latha"/>
          <w:b w:val="1"/>
          <w:bCs w:val="1"/>
          <w:rtl w:val="0"/>
        </w:rPr>
        <w:t xml:space="preserve">உயர்த்தப்பட்ட தாழ்மையுடையவர்கள்</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    1. யோசேப்பு (ஆதி 41:38-45)</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    2. தாவீது (1சாமு 18; 2சாமு 7)</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    3. மொர்தெகாய் (எஸ் 6:6-14)</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    4. தானியேல் (தானி 1:8-21)</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    5. யோவான் (மத் 3:4; மத் 11:11)</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    6. மரியாள் (லூக்கா 1:48)</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    7. இயேசு (பிலி 2:5-11)</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    8. தாழ்மையுடையவர் அனைவரும் (மத் 23:12; யாக் 4:6;             1பேதுரு 5:3-6)</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pStyle w:val="Heading4"/>
        <w:spacing w:line="360" w:lineRule="auto"/>
        <w:rPr>
          <w:b w:val="1"/>
          <w:bCs w:val="1"/>
        </w:rPr>
      </w:pPr>
      <w:bookmarkStart w:colFirst="0" w:colLast="0" w:name="_mj7ia7evjut1" w:id="6"/>
      <w:bookmarkEnd w:id="6"/>
      <w:r w:rsidDel="00000000" w:rsidR="00000000" w:rsidRPr="00000000">
        <w:rPr>
          <w:rFonts w:ascii="Latha" w:cs="Latha" w:eastAsia="Latha" w:hAnsi="Latha"/>
          <w:b w:val="1"/>
          <w:bCs w:val="1"/>
          <w:rtl w:val="0"/>
        </w:rPr>
        <w:t xml:space="preserve">பசியுள்ளவர்கள்</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 பசியுள்ளவர்களை நன்மைகளினால் நிரப்பி, ஐசுவரியமுள்ளவர்களை வெறுமையாய் அனுப்பிவிட்டார்              (லூக் 1:53).</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ஒரு சிலர் ஆவிக்குரிய காரியங்களில் தங்களை ஐசுவரியவான்களாக நினைத்துக்கொள்வார்கள். இப்படிப்பட்டவர்கள்  கர்த்தரிடத்திலிருந்து ஒன்றும் பெற்றுக்கொள்ளமாட்டார்கள். தேவன் இவர்களை வெறுமையாய் அனுப்பிவிடுவார். வேறு சிலர் ஆவிக்குரிய காரியங்களில் பசியுள்ளவர்களாக இருப்பார்கள். கர்த்தரும் அவருடைய வார்த்தையும், அவரைப் பற்றிய வெளிப்பாடுகளும் தங்களுக்குத் தேவை என்று தாகத்தோடிருப்பார்கள். இவர்களை தேவன் நன்மையினால் நிரப்புவார். அவர்கள் வேண்டிக்கொள்வதற்கும் நினைப்பதற்கும் அதிகமாகக் கொடுத்து, அவர்களைத் திருப்திப்படுத்துவார். வருத்தப்பட்டு பாரம் சுமக்கிறவர்கள</w:t>
      </w:r>
    </w:p>
    <w:p w:rsidR="00000000" w:rsidDel="00000000" w:rsidP="00000000" w:rsidRDefault="00000000" w:rsidRPr="00000000" w14:paraId="0000005E">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