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00"/>
        </w:rPr>
      </w:pPr>
      <w:bookmarkStart w:colFirst="0" w:colLast="0" w:name="_gy3ub0stk25j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ஜெபம் செய்வதற்கான காரணம்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இயேசு நாம் ஜெபிக்கும்படி சொல்கிறார்  (லூக்கா 21:36)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அப்போஸ்தலனாகிய பவுல் நாம் ஜெபிக்கும்படி  சொல்கிறார்  (ரோமர் 15:32)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அப்போஸ்தலனாகிய பேதுரு நாம் ஜெபிக்கும்படி சொல்கிறார் 1 பேதுரு 4:7)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அப்போஸ்தலனாகிய யாக்கோபு நாம் ஜெபிக்கும்படி சொல்கிறார்  (யாக்கோபு 5:13)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அப்போஸ்தலனாகிய யோவான் நாம் ஜெபிக்கும்படி சொல்கிறார்  (1 யோவான் 3:22)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ராஜாவாகிய தாவீது நாம் ஜெபிக்கும்படி சொல்கிறார்  (சங்கீதம் 34:17)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ராஜாவாகிய சாலொமோன் நாம் ஜெபிக்கும்படி சொல்கிறார் (நீதிமொ 15:29)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சூழ்நிலை நம்மை ஜெபிக்கும்படி சொல்கிறது (அப்போ 16:24,25 / தானியேல் 6:10 / 1 சாமு 1:10)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