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pPr>
      <w:bookmarkStart w:colFirst="0" w:colLast="0" w:name="_nkobg029t7hr" w:id="0"/>
      <w:bookmarkEnd w:id="0"/>
      <w:r w:rsidDel="00000000" w:rsidR="00000000" w:rsidRPr="00000000">
        <w:rPr>
          <w:rFonts w:ascii="Latha" w:cs="Latha" w:eastAsia="Latha" w:hAnsi="Latha"/>
          <w:b w:val="1"/>
          <w:bCs w:val="1"/>
          <w:rtl w:val="0"/>
        </w:rPr>
        <w:t xml:space="preserve">கலங்கினார்கள்</w:t>
      </w:r>
      <w:r w:rsidDel="00000000" w:rsidR="00000000" w:rsidRPr="00000000">
        <w:rPr>
          <w:rtl w:val="0"/>
        </w:rPr>
        <w:t xml:space="preserve">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ஏரோதுராஜா அதைக் கேட்டபொழுது, அவனும் அவனோடுகூட எருசலேம் நகரத்தார் அனைவரும் கலங்கினார்கள் (மத் 2:3).</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கிழக்கிலிருந்து எருசலேமுக்கு வந்த சாஸ்திரிகள் யூதருக்கு ராஜாவாக பிறந்திருக்கிறவர் எங்கே என்று விசாரித்தார்கள்.  இந்த செய்தி ஏரோது ராஜாவின் அரண்மனைக்கு வருகிறது. ஏரோது ராஜா அதை கேட்டபொழுது கலங்கினான் (மத் 2:3).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பழைய ஏற்பாட்டு தீர்க்கதரிசனங்கள் அவனுக்கு  புதுமையானவையோ அல்லது மறைவானவையோ அல்ல. மேசியாவை  பற்றியும், அவருடைய ராஜ்ஜியத்தை பற்றியும், அவர் வரப்போகிற காலத்தைப்பற்றியும் ஏரோது தீர்க்கதரிசிகள் மூலமாக ஏற்கெனவே கேள்விபட்டிருக்கிறான் என்றாலும்  பல காலமாக  ஏரோது ராஜாவாக ஆட்சி செய்ததினால் தன்னுடைய ராஜ்யபாரத்தை வேறொருவருக்கு விட்டு கொடுக்க அவனுக்கு மனதில்லை. காலாகாலத்திற்கும் தானும் தன் குடும்பத்தாரும் யூதேயா தேசத்தை தொடர்ந்து ஆட்சிபுரியலாமென்று கற்பனை பண்ணிக்கொண்டிருந்தான். ஆகையினால் யூதருக்கு ஒருவர் ராஜாவாக பிறந்திருக்கிறார் என்னும் செய்தி அவனை கலக்கமடைய செய்தது.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ஏரோது ஓர் ஏதோமியன். யூதருக்கு ஒருவர் ராஜாவாக பிறந்ததினால் தான் தள்ளப்பட்டு விடுவோம் என்னும் கவலை ஏரோதுவின் மனதிற்குள் வந்தது. ஆகையினால் ஏரோது கலங்கினான்.  எருசலேமிலுள்ள ஜனங்களில் பெரும்பாலானோர் யூதர்கள். அவர்களுக்கு ஒரு ராஜா பிறந்துள்ள செய்தி அவர்களை சந்தோஷப்படுத்தவேண்டும்.  ஆனால் ஏரோதோடுகூட எருசலேம் நகரத்தார் அனைவரும் கலங்கினார்கள். புதிய ராஜா பிறந்திருப்பதினால் அதன் பின் விளைவுகள் எப்படியிருக்குமோ என்று கற்பனை செய்து பார்த்து, பயந்து, எல்லோரும் கலங்கினார்கள். தேவனுடைய ஜனம் நீண்டகாலமாக அடிமைத்தனத்திலிருந்ததினால் அவர்களால் விடுதலையை கற்பனை செய்து பார்க்கமுடியவில்லை. இதுபோலவே பாவத்தின் அடிமைத்தனத்தில் இருக்கிறவர்களும் தேவனுடைய கிருபையினால் உண்டாகும் விடுதலையை அசட்டைபண்ணி விடுகிறார்கள்.   தேவன் கொடுக்கும் விடுதலையை பெற்றுக்கொள்வதற்கு தற்காலத்தில் சில பாடுகளை அநுபவிக்கவேண்டியது வரலாம். இந்த பாடுகளை அநுபவிக்க ஆயத்தப்படாமல் வருங்காலத்து மகிமையை தள்ளிவிடுகிறார்கள்.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ரோமருடைய ராஜ்ஜியமும் மேசியாவின் ராஜ்ஜியமும் ஒன்றுக்கொன்று முரண்பட்டு மோதிக்கொள்ளுமென்று ஏரோது ராஜாவும் எருசலேம் நகரத்தாரும் பயந்தார்கள். இதனால்  அவர்கள் எல்லோருமே கலங்கினார்கள். மேசியாவின் ராஜ்ஜியம் இந்த உலகத்திற்கு உரியதல்ல. இது பரலோகத்திற்குரியது. ஆகையினால்தான் இயேசுகிறிஸ்துவின் பிறப்பை அறிவிப்பதற்கு, பூமியில் அடையாளம் தோன்றாமல் வானத்தில் ஒரு நட்சத்திரம் அடையாளமாக தோன்றிற்று.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ஏரோதுராஜா அந்திபேத்தரின்  குமாரன். இவன் இதுமேய தேசத்தான். இவனுடைய தாயின் பெயர் சிப்ரோஸ் இவள் அரேபிய தேசத்து ஸ்திரீ.</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கி.மு. 47-ஆம் ஆண்டு ஜுலியஸ் சீசர் யூதேயாவின் ஆளுநராக அந்திபேத்தரை நியமித்தான். ஏரோது 25 வயது ஆனபோது கலிலேயாவிற்கு ஆளுநர் ஆனான். அதன் பின்பு, கி.மு. 37-இல் ஏரோது யூதேயாவிற்கு இராஜாவானான். யூதருடைய தேவாலயத்தை ஏரோது கட்டினான்.  (யோவான் 2:20) கி.மு. 4-இல் ஏரோது மரணமடைந்தான். அவனுடைய இராஜ்ஜியம் பிரிக்கப்பட்டது.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ஏரோதுவின் குமாரனாகிய ஏரோது அந்திபாஸ் கலிலேயாவையும், பெரேயாவையும் கி.மு. 4 முதல் கி.பி. 39 வரையிலும் ஆட்சி புரிந்தான். (லூக்கா 3:1-2) யோவான் ஸ்நானனைச் சிரச்தேசம் பண்ணியவன் இவனே. (மத் 14:1)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ஏரோது இராஜாவின் மற்றொரு குமாரனாகிய அர்கேலியஸ் யூதேயாவையும், சமாரியாவையும் ஆட்சி புரிந்தான். (மத் 2:22) இவனுடைய பெயர் பிலிப்பு என்று மத் 14:3-இல் கூறப்பட்டிருக்கிறது.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Arial Unicode MS" w:cs="Arial Unicode MS" w:eastAsia="Arial Unicode MS" w:hAnsi="Arial Unicode MS"/>
          <w:rtl w:val="0"/>
        </w:rPr>
        <w:t xml:space="preserve">அர்கேலியசிற்கு பின்பு கி.பி. 37-ஆம் ஆண்டு முதலாம் ஏரோது அகிரிப்பா ஆட்சிக்கு வந்தான்.  ஏரோது இராஜா ஆட்சி புரிந்த எல்லா மாநிலங்களையும் கி.பி. 40-இல் தன் ஆளுகையின்கீழ் கொண்டு வந்தான். அப் 12-ஆம் அதிகாரத்தில் இவனைப் பற்றி குறிப்பு உள்ளது. இவனுக்குப் ƒபின்பு இரண்டாம் ஏரோது அகிரிப்பா ஆட்சிக்கு வந்தான். (அப் 25:13; அப் 26:32)</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