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pjo50ejpb6x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உயிர்த்தெழுந்த இயேசுவின் கிரியைகள்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அழுகிற ஸ்திரியின் கண்ணிரை துடைத்தார் (நமது கண்ணிரையும் துடைப்பார்) - யோ 20:13-17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சிஷர்களின் பயத்தை நீக்கி சமாதானம் கொடுத்தார் (நமக்கும் சமாதானம் கொடுப்பார்) - யோ 20:19-21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தோமாவின் அவிசுவாசத்தை நீக்கினார் (நமது அவிசுவாசத்தையும் நீக்குவார்) - யோ 20:25-29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எம்மாவூருக்கு சென்ற சிஷர்களின் கண்களை திறந்தார் (நமது மனக்கண்களை திறப்பார் எபேசு 1:19) - லூக் 24:32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தம்முடையவர்களை ஆசிர்வதித்தார் (நம்மையும் நமது குடும்பத்தையும் ஆசிர்வதிப்பார்) - லூக் 24;50,51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